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B18" w:rsidRPr="00D50B68" w:rsidRDefault="00F75301" w:rsidP="00F75301">
      <w:pPr>
        <w:spacing w:after="0" w:line="408" w:lineRule="auto"/>
        <w:ind w:left="120"/>
        <w:jc w:val="center"/>
        <w:rPr>
          <w:lang w:val="ru-RU"/>
        </w:rPr>
      </w:pPr>
      <w:bookmarkStart w:id="0" w:name="block-2377029"/>
      <w:r>
        <w:rPr>
          <w:rFonts w:ascii="Times New Roman" w:hAnsi="Times New Roman"/>
          <w:b/>
          <w:noProof/>
          <w:color w:val="000000"/>
          <w:sz w:val="28"/>
          <w:lang w:val="ru-RU" w:eastAsia="ru-RU"/>
        </w:rPr>
        <w:drawing>
          <wp:inline distT="0" distB="0" distL="0" distR="0">
            <wp:extent cx="5940425" cy="10167433"/>
            <wp:effectExtent l="0" t="0" r="0" b="0"/>
            <wp:docPr id="1" name="Рисунок 1" descr="C:\Users\Admin\Downloads\1726387670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72638767006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10167433"/>
                    </a:xfrm>
                    <a:prstGeom prst="rect">
                      <a:avLst/>
                    </a:prstGeom>
                    <a:noFill/>
                    <a:ln>
                      <a:noFill/>
                    </a:ln>
                  </pic:spPr>
                </pic:pic>
              </a:graphicData>
            </a:graphic>
          </wp:inline>
        </w:drawing>
      </w:r>
      <w:bookmarkStart w:id="1" w:name="_GoBack"/>
      <w:bookmarkEnd w:id="1"/>
    </w:p>
    <w:p w:rsidR="00344B18" w:rsidRPr="00D50B68" w:rsidRDefault="00344B18">
      <w:pPr>
        <w:spacing w:after="0"/>
        <w:ind w:left="120"/>
        <w:rPr>
          <w:lang w:val="ru-RU"/>
        </w:rPr>
      </w:pPr>
    </w:p>
    <w:p w:rsidR="00344B18" w:rsidRPr="003D472C" w:rsidRDefault="00335F0D" w:rsidP="003D472C">
      <w:pPr>
        <w:spacing w:after="0" w:line="264" w:lineRule="auto"/>
        <w:ind w:left="120"/>
        <w:jc w:val="center"/>
        <w:rPr>
          <w:sz w:val="20"/>
          <w:lang w:val="ru-RU"/>
        </w:rPr>
      </w:pPr>
      <w:bookmarkStart w:id="2" w:name="block-2377030"/>
      <w:bookmarkEnd w:id="0"/>
      <w:r w:rsidRPr="003D472C">
        <w:rPr>
          <w:rFonts w:ascii="Times New Roman" w:hAnsi="Times New Roman"/>
          <w:b/>
          <w:color w:val="000000"/>
          <w:sz w:val="24"/>
          <w:lang w:val="ru-RU"/>
        </w:rPr>
        <w:t>ПОЯСНИТЕЛЬНАЯ ЗАПИСКА</w:t>
      </w:r>
    </w:p>
    <w:p w:rsidR="00344B18" w:rsidRPr="003D472C" w:rsidRDefault="00344B18">
      <w:pPr>
        <w:spacing w:after="0" w:line="264" w:lineRule="auto"/>
        <w:ind w:left="120"/>
        <w:jc w:val="both"/>
        <w:rPr>
          <w:sz w:val="20"/>
          <w:lang w:val="ru-RU"/>
        </w:rPr>
      </w:pP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Программа по физике разработана с целью оказания методической помощи учителю в создании рабочей программы по учебному предмету.</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344B18" w:rsidRPr="003D472C" w:rsidRDefault="00335F0D">
      <w:pPr>
        <w:numPr>
          <w:ilvl w:val="0"/>
          <w:numId w:val="1"/>
        </w:numPr>
        <w:spacing w:after="0" w:line="264" w:lineRule="auto"/>
        <w:jc w:val="both"/>
        <w:rPr>
          <w:sz w:val="20"/>
        </w:rPr>
      </w:pPr>
      <w:r w:rsidRPr="003D472C">
        <w:rPr>
          <w:rFonts w:ascii="Times New Roman" w:hAnsi="Times New Roman"/>
          <w:color w:val="000000"/>
          <w:sz w:val="24"/>
        </w:rPr>
        <w:t>научно объяснять явления;</w:t>
      </w:r>
    </w:p>
    <w:p w:rsidR="00344B18" w:rsidRPr="003D472C" w:rsidRDefault="00335F0D">
      <w:pPr>
        <w:numPr>
          <w:ilvl w:val="0"/>
          <w:numId w:val="1"/>
        </w:numPr>
        <w:spacing w:after="0" w:line="264" w:lineRule="auto"/>
        <w:jc w:val="both"/>
        <w:rPr>
          <w:sz w:val="20"/>
          <w:lang w:val="ru-RU"/>
        </w:rPr>
      </w:pPr>
      <w:r w:rsidRPr="003D472C">
        <w:rPr>
          <w:rFonts w:ascii="Times New Roman" w:hAnsi="Times New Roman"/>
          <w:color w:val="000000"/>
          <w:sz w:val="24"/>
          <w:lang w:val="ru-RU"/>
        </w:rPr>
        <w:t>оценивать и понимать особенности научного исследования;</w:t>
      </w:r>
    </w:p>
    <w:p w:rsidR="00344B18" w:rsidRPr="003D472C" w:rsidRDefault="00335F0D">
      <w:pPr>
        <w:numPr>
          <w:ilvl w:val="0"/>
          <w:numId w:val="1"/>
        </w:numPr>
        <w:spacing w:after="0" w:line="264" w:lineRule="auto"/>
        <w:jc w:val="both"/>
        <w:rPr>
          <w:sz w:val="20"/>
          <w:lang w:val="ru-RU"/>
        </w:rPr>
      </w:pPr>
      <w:r w:rsidRPr="003D472C">
        <w:rPr>
          <w:rFonts w:ascii="Times New Roman" w:hAnsi="Times New Roman"/>
          <w:color w:val="000000"/>
          <w:sz w:val="24"/>
          <w:lang w:val="ru-RU"/>
        </w:rPr>
        <w:t>интерпретировать данные и использовать научные доказательства для получения выводов.</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344B18" w:rsidRPr="003D472C" w:rsidRDefault="00335F0D">
      <w:pPr>
        <w:spacing w:after="0" w:line="264" w:lineRule="auto"/>
        <w:ind w:firstLine="600"/>
        <w:jc w:val="both"/>
        <w:rPr>
          <w:sz w:val="20"/>
        </w:rPr>
      </w:pPr>
      <w:r w:rsidRPr="003D472C">
        <w:rPr>
          <w:rFonts w:ascii="Times New Roman" w:hAnsi="Times New Roman"/>
          <w:b/>
          <w:color w:val="000000"/>
          <w:sz w:val="24"/>
        </w:rPr>
        <w:t>Цели изучения физики:</w:t>
      </w:r>
    </w:p>
    <w:p w:rsidR="00344B18" w:rsidRPr="003D472C" w:rsidRDefault="00335F0D">
      <w:pPr>
        <w:numPr>
          <w:ilvl w:val="0"/>
          <w:numId w:val="2"/>
        </w:numPr>
        <w:spacing w:after="0" w:line="264" w:lineRule="auto"/>
        <w:jc w:val="both"/>
        <w:rPr>
          <w:sz w:val="20"/>
          <w:lang w:val="ru-RU"/>
        </w:rPr>
      </w:pPr>
      <w:r w:rsidRPr="003D472C">
        <w:rPr>
          <w:rFonts w:ascii="Times New Roman" w:hAnsi="Times New Roman"/>
          <w:color w:val="000000"/>
          <w:sz w:val="24"/>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344B18" w:rsidRPr="003D472C" w:rsidRDefault="00335F0D">
      <w:pPr>
        <w:numPr>
          <w:ilvl w:val="0"/>
          <w:numId w:val="2"/>
        </w:numPr>
        <w:spacing w:after="0" w:line="264" w:lineRule="auto"/>
        <w:jc w:val="both"/>
        <w:rPr>
          <w:sz w:val="20"/>
          <w:lang w:val="ru-RU"/>
        </w:rPr>
      </w:pPr>
      <w:r w:rsidRPr="003D472C">
        <w:rPr>
          <w:rFonts w:ascii="Times New Roman" w:hAnsi="Times New Roman"/>
          <w:color w:val="000000"/>
          <w:sz w:val="24"/>
          <w:lang w:val="ru-RU"/>
        </w:rPr>
        <w:t>развитие представлений о научном методе познания и формирование исследовательского отношения к окружающим явлениям;</w:t>
      </w:r>
    </w:p>
    <w:p w:rsidR="00344B18" w:rsidRPr="003D472C" w:rsidRDefault="00335F0D">
      <w:pPr>
        <w:numPr>
          <w:ilvl w:val="0"/>
          <w:numId w:val="2"/>
        </w:numPr>
        <w:spacing w:after="0" w:line="264" w:lineRule="auto"/>
        <w:jc w:val="both"/>
        <w:rPr>
          <w:sz w:val="20"/>
          <w:lang w:val="ru-RU"/>
        </w:rPr>
      </w:pPr>
      <w:r w:rsidRPr="003D472C">
        <w:rPr>
          <w:rFonts w:ascii="Times New Roman" w:hAnsi="Times New Roman"/>
          <w:color w:val="000000"/>
          <w:sz w:val="24"/>
          <w:lang w:val="ru-RU"/>
        </w:rPr>
        <w:t>формирование научного мировоззрения как результата изучения основ строения материи и фундаментальных законов физики;</w:t>
      </w:r>
    </w:p>
    <w:p w:rsidR="00344B18" w:rsidRPr="003D472C" w:rsidRDefault="00335F0D">
      <w:pPr>
        <w:numPr>
          <w:ilvl w:val="0"/>
          <w:numId w:val="2"/>
        </w:numPr>
        <w:spacing w:after="0" w:line="264" w:lineRule="auto"/>
        <w:jc w:val="both"/>
        <w:rPr>
          <w:sz w:val="20"/>
          <w:lang w:val="ru-RU"/>
        </w:rPr>
      </w:pPr>
      <w:r w:rsidRPr="003D472C">
        <w:rPr>
          <w:rFonts w:ascii="Times New Roman" w:hAnsi="Times New Roman"/>
          <w:color w:val="000000"/>
          <w:sz w:val="24"/>
          <w:lang w:val="ru-RU"/>
        </w:rPr>
        <w:lastRenderedPageBreak/>
        <w:t>формирование представлений о роли физики для развития других естественных наук, техники и технологий;</w:t>
      </w:r>
    </w:p>
    <w:p w:rsidR="00344B18" w:rsidRPr="003D472C" w:rsidRDefault="00335F0D">
      <w:pPr>
        <w:numPr>
          <w:ilvl w:val="0"/>
          <w:numId w:val="2"/>
        </w:numPr>
        <w:spacing w:after="0" w:line="264" w:lineRule="auto"/>
        <w:jc w:val="both"/>
        <w:rPr>
          <w:sz w:val="20"/>
          <w:lang w:val="ru-RU"/>
        </w:rPr>
      </w:pPr>
      <w:r w:rsidRPr="003D472C">
        <w:rPr>
          <w:rFonts w:ascii="Times New Roman" w:hAnsi="Times New Roman"/>
          <w:color w:val="000000"/>
          <w:sz w:val="24"/>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Достижение этих целей программы по физике на уровне основного общего образования обеспечивается решением следующих </w:t>
      </w:r>
      <w:r w:rsidRPr="003D472C">
        <w:rPr>
          <w:rFonts w:ascii="Times New Roman" w:hAnsi="Times New Roman"/>
          <w:b/>
          <w:color w:val="000000"/>
          <w:sz w:val="24"/>
          <w:lang w:val="ru-RU"/>
        </w:rPr>
        <w:t>задач</w:t>
      </w:r>
      <w:r w:rsidRPr="003D472C">
        <w:rPr>
          <w:rFonts w:ascii="Times New Roman" w:hAnsi="Times New Roman"/>
          <w:color w:val="000000"/>
          <w:sz w:val="24"/>
          <w:lang w:val="ru-RU"/>
        </w:rPr>
        <w:t>:</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приобретение знаний о дискретном строении вещества, о механических, тепловых, электрических, магнитных и квантовых явлениях;</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приобретение умений описывать и объяснять физические явления с использованием полученных знаний;</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44B18" w:rsidRPr="003D472C" w:rsidRDefault="00335F0D">
      <w:pPr>
        <w:numPr>
          <w:ilvl w:val="0"/>
          <w:numId w:val="3"/>
        </w:numPr>
        <w:spacing w:after="0" w:line="264" w:lineRule="auto"/>
        <w:jc w:val="both"/>
        <w:rPr>
          <w:sz w:val="20"/>
          <w:lang w:val="ru-RU"/>
        </w:rPr>
      </w:pPr>
      <w:r w:rsidRPr="003D472C">
        <w:rPr>
          <w:rFonts w:ascii="Times New Roman" w:hAnsi="Times New Roman"/>
          <w:color w:val="000000"/>
          <w:sz w:val="24"/>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3D472C">
        <w:rPr>
          <w:sz w:val="24"/>
          <w:lang w:val="ru-RU"/>
        </w:rPr>
        <w:br/>
      </w:r>
      <w:bookmarkStart w:id="3" w:name="8ddfe65f-f659-49ad-9159-952bb7a2712d"/>
      <w:bookmarkEnd w:id="3"/>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344B18" w:rsidRPr="00D50B68" w:rsidRDefault="00344B18">
      <w:pPr>
        <w:rPr>
          <w:lang w:val="ru-RU"/>
        </w:rPr>
        <w:sectPr w:rsidR="00344B18" w:rsidRPr="00D50B68">
          <w:pgSz w:w="11906" w:h="16383"/>
          <w:pgMar w:top="1134" w:right="850" w:bottom="1134" w:left="1701" w:header="720" w:footer="720" w:gutter="0"/>
          <w:cols w:space="720"/>
        </w:sectPr>
      </w:pPr>
    </w:p>
    <w:p w:rsidR="00344B18" w:rsidRPr="003D472C" w:rsidRDefault="00335F0D" w:rsidP="003D472C">
      <w:pPr>
        <w:spacing w:after="0" w:line="264" w:lineRule="auto"/>
        <w:ind w:left="120"/>
        <w:jc w:val="center"/>
        <w:rPr>
          <w:sz w:val="24"/>
          <w:szCs w:val="24"/>
          <w:lang w:val="ru-RU"/>
        </w:rPr>
      </w:pPr>
      <w:bookmarkStart w:id="4" w:name="_Toc124426195"/>
      <w:bookmarkStart w:id="5" w:name="block-2377031"/>
      <w:bookmarkEnd w:id="2"/>
      <w:bookmarkEnd w:id="4"/>
      <w:r w:rsidRPr="003D472C">
        <w:rPr>
          <w:rFonts w:ascii="Times New Roman" w:hAnsi="Times New Roman"/>
          <w:b/>
          <w:color w:val="000000"/>
          <w:sz w:val="24"/>
          <w:szCs w:val="24"/>
          <w:lang w:val="ru-RU"/>
        </w:rPr>
        <w:lastRenderedPageBreak/>
        <w:t>СОДЕРЖАНИЕ ОБУЧЕНИЯ</w:t>
      </w:r>
    </w:p>
    <w:p w:rsidR="00344B18" w:rsidRPr="003D472C" w:rsidRDefault="00344B18">
      <w:pPr>
        <w:spacing w:after="0" w:line="264" w:lineRule="auto"/>
        <w:ind w:left="120"/>
        <w:jc w:val="both"/>
        <w:rPr>
          <w:sz w:val="24"/>
          <w:szCs w:val="24"/>
          <w:lang w:val="ru-RU"/>
        </w:rPr>
      </w:pPr>
    </w:p>
    <w:p w:rsidR="00344B18" w:rsidRPr="003D472C" w:rsidRDefault="00335F0D">
      <w:pPr>
        <w:spacing w:after="0" w:line="264" w:lineRule="auto"/>
        <w:ind w:left="120"/>
        <w:jc w:val="both"/>
        <w:rPr>
          <w:sz w:val="24"/>
          <w:szCs w:val="24"/>
          <w:lang w:val="ru-RU"/>
        </w:rPr>
      </w:pPr>
      <w:r w:rsidRPr="003D472C">
        <w:rPr>
          <w:rFonts w:ascii="Times New Roman" w:hAnsi="Times New Roman"/>
          <w:b/>
          <w:color w:val="000000"/>
          <w:sz w:val="24"/>
          <w:szCs w:val="24"/>
          <w:lang w:val="ru-RU"/>
        </w:rPr>
        <w:t>7 КЛАСС</w:t>
      </w:r>
    </w:p>
    <w:p w:rsidR="00344B18" w:rsidRPr="003D472C" w:rsidRDefault="00335F0D">
      <w:pPr>
        <w:spacing w:after="0" w:line="264" w:lineRule="auto"/>
        <w:ind w:firstLine="600"/>
        <w:jc w:val="both"/>
        <w:rPr>
          <w:sz w:val="24"/>
          <w:szCs w:val="24"/>
          <w:lang w:val="ru-RU"/>
        </w:rPr>
      </w:pPr>
      <w:bookmarkStart w:id="6" w:name="_Toc124426200"/>
      <w:bookmarkEnd w:id="6"/>
      <w:r w:rsidRPr="003D472C">
        <w:rPr>
          <w:rFonts w:ascii="Times New Roman" w:hAnsi="Times New Roman"/>
          <w:b/>
          <w:color w:val="000000"/>
          <w:sz w:val="24"/>
          <w:szCs w:val="24"/>
          <w:lang w:val="ru-RU"/>
        </w:rPr>
        <w:t>Раздел 1. Физика и её роль в познании окружающего мира.</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344B18" w:rsidRPr="003D472C" w:rsidRDefault="00335F0D">
      <w:pPr>
        <w:spacing w:after="0" w:line="264" w:lineRule="auto"/>
        <w:ind w:firstLine="600"/>
        <w:jc w:val="both"/>
        <w:rPr>
          <w:sz w:val="24"/>
          <w:szCs w:val="24"/>
        </w:rPr>
      </w:pPr>
      <w:r w:rsidRPr="003D472C">
        <w:rPr>
          <w:rFonts w:ascii="Times New Roman" w:hAnsi="Times New Roman"/>
          <w:color w:val="000000"/>
          <w:sz w:val="24"/>
          <w:szCs w:val="24"/>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sidRPr="003D472C">
        <w:rPr>
          <w:rFonts w:ascii="Times New Roman" w:hAnsi="Times New Roman"/>
          <w:color w:val="000000"/>
          <w:sz w:val="24"/>
          <w:szCs w:val="24"/>
        </w:rPr>
        <w:t xml:space="preserve">Описание физических явлений с помощью моделей.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4"/>
        </w:numPr>
        <w:spacing w:after="0" w:line="264" w:lineRule="auto"/>
        <w:jc w:val="both"/>
        <w:rPr>
          <w:sz w:val="24"/>
          <w:szCs w:val="24"/>
          <w:lang w:val="ru-RU"/>
        </w:rPr>
      </w:pPr>
      <w:r w:rsidRPr="003D472C">
        <w:rPr>
          <w:rFonts w:ascii="Times New Roman" w:hAnsi="Times New Roman"/>
          <w:color w:val="000000"/>
          <w:sz w:val="24"/>
          <w:szCs w:val="24"/>
          <w:lang w:val="ru-RU"/>
        </w:rPr>
        <w:t xml:space="preserve">Механические, тепловые, электрические, магнитные, световые явления. </w:t>
      </w:r>
    </w:p>
    <w:p w:rsidR="00344B18" w:rsidRPr="003D472C" w:rsidRDefault="00335F0D">
      <w:pPr>
        <w:numPr>
          <w:ilvl w:val="0"/>
          <w:numId w:val="4"/>
        </w:numPr>
        <w:spacing w:after="0" w:line="264" w:lineRule="auto"/>
        <w:jc w:val="both"/>
        <w:rPr>
          <w:sz w:val="24"/>
          <w:szCs w:val="24"/>
          <w:lang w:val="ru-RU"/>
        </w:rPr>
      </w:pPr>
      <w:r w:rsidRPr="003D472C">
        <w:rPr>
          <w:rFonts w:ascii="Times New Roman" w:hAnsi="Times New Roman"/>
          <w:color w:val="000000"/>
          <w:sz w:val="24"/>
          <w:szCs w:val="24"/>
          <w:lang w:val="ru-RU"/>
        </w:rPr>
        <w:t xml:space="preserve">Физические приборы и процедура прямых измерений аналоговым и цифровым прибором.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5"/>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цены деления шкалы измерительного прибора. </w:t>
      </w:r>
    </w:p>
    <w:p w:rsidR="00344B18" w:rsidRPr="003D472C" w:rsidRDefault="00335F0D">
      <w:pPr>
        <w:numPr>
          <w:ilvl w:val="0"/>
          <w:numId w:val="5"/>
        </w:numPr>
        <w:spacing w:after="0" w:line="264" w:lineRule="auto"/>
        <w:jc w:val="both"/>
        <w:rPr>
          <w:sz w:val="24"/>
          <w:szCs w:val="24"/>
        </w:rPr>
      </w:pPr>
      <w:r w:rsidRPr="003D472C">
        <w:rPr>
          <w:rFonts w:ascii="Times New Roman" w:hAnsi="Times New Roman"/>
          <w:color w:val="000000"/>
          <w:sz w:val="24"/>
          <w:szCs w:val="24"/>
        </w:rPr>
        <w:t xml:space="preserve">Измерение расстояний. </w:t>
      </w:r>
    </w:p>
    <w:p w:rsidR="00344B18" w:rsidRPr="003D472C" w:rsidRDefault="00335F0D">
      <w:pPr>
        <w:numPr>
          <w:ilvl w:val="0"/>
          <w:numId w:val="5"/>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Измерение объёма жидкости и твёрдого тела. </w:t>
      </w:r>
    </w:p>
    <w:p w:rsidR="00344B18" w:rsidRPr="003D472C" w:rsidRDefault="00335F0D">
      <w:pPr>
        <w:numPr>
          <w:ilvl w:val="0"/>
          <w:numId w:val="5"/>
        </w:numPr>
        <w:spacing w:after="0" w:line="264" w:lineRule="auto"/>
        <w:jc w:val="both"/>
        <w:rPr>
          <w:sz w:val="24"/>
          <w:szCs w:val="24"/>
        </w:rPr>
      </w:pPr>
      <w:r w:rsidRPr="003D472C">
        <w:rPr>
          <w:rFonts w:ascii="Times New Roman" w:hAnsi="Times New Roman"/>
          <w:color w:val="000000"/>
          <w:sz w:val="24"/>
          <w:szCs w:val="24"/>
        </w:rPr>
        <w:t xml:space="preserve">Определение размеров малых тел. </w:t>
      </w:r>
    </w:p>
    <w:p w:rsidR="00344B18" w:rsidRPr="003D472C" w:rsidRDefault="00335F0D">
      <w:pPr>
        <w:numPr>
          <w:ilvl w:val="0"/>
          <w:numId w:val="5"/>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Измерение температуры при помощи жидкостного термометра и датчика температуры. </w:t>
      </w:r>
    </w:p>
    <w:p w:rsidR="00344B18" w:rsidRPr="003D472C" w:rsidRDefault="00335F0D">
      <w:pPr>
        <w:numPr>
          <w:ilvl w:val="0"/>
          <w:numId w:val="5"/>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2. Первоначальные сведения о строении вещества.</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Строение вещества: атомы и молекулы, их размеры. Опыты, доказывающие дискретное строение вещества.</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344B18" w:rsidRPr="003D472C" w:rsidRDefault="00335F0D">
      <w:pPr>
        <w:spacing w:after="0" w:line="264" w:lineRule="auto"/>
        <w:ind w:firstLine="600"/>
        <w:jc w:val="both"/>
        <w:rPr>
          <w:sz w:val="24"/>
          <w:szCs w:val="24"/>
          <w:lang w:val="ru-RU"/>
        </w:rPr>
      </w:pPr>
      <w:r w:rsidRPr="003D472C">
        <w:rPr>
          <w:rFonts w:ascii="Times New Roman" w:hAnsi="Times New Roman"/>
          <w:b/>
          <w:i/>
          <w:color w:val="000000"/>
          <w:sz w:val="24"/>
          <w:szCs w:val="24"/>
          <w:lang w:val="ru-RU"/>
        </w:rPr>
        <w:t>Демонстрации</w:t>
      </w:r>
      <w:r w:rsidRPr="003D472C">
        <w:rPr>
          <w:rFonts w:ascii="Times New Roman" w:hAnsi="Times New Roman"/>
          <w:b/>
          <w:color w:val="000000"/>
          <w:sz w:val="24"/>
          <w:szCs w:val="24"/>
          <w:lang w:val="ru-RU"/>
        </w:rPr>
        <w:t>.</w:t>
      </w:r>
    </w:p>
    <w:p w:rsidR="00344B18" w:rsidRPr="003D472C" w:rsidRDefault="00335F0D">
      <w:pPr>
        <w:numPr>
          <w:ilvl w:val="0"/>
          <w:numId w:val="6"/>
        </w:numPr>
        <w:spacing w:after="0" w:line="264" w:lineRule="auto"/>
        <w:jc w:val="both"/>
        <w:rPr>
          <w:sz w:val="24"/>
          <w:szCs w:val="24"/>
        </w:rPr>
      </w:pPr>
      <w:r w:rsidRPr="003D472C">
        <w:rPr>
          <w:rFonts w:ascii="Times New Roman" w:hAnsi="Times New Roman"/>
          <w:color w:val="000000"/>
          <w:sz w:val="24"/>
          <w:szCs w:val="24"/>
        </w:rPr>
        <w:t>Наблюдение броуновского движения.</w:t>
      </w:r>
    </w:p>
    <w:p w:rsidR="00344B18" w:rsidRPr="003D472C" w:rsidRDefault="00335F0D">
      <w:pPr>
        <w:numPr>
          <w:ilvl w:val="0"/>
          <w:numId w:val="6"/>
        </w:numPr>
        <w:spacing w:after="0" w:line="264" w:lineRule="auto"/>
        <w:jc w:val="both"/>
        <w:rPr>
          <w:sz w:val="24"/>
          <w:szCs w:val="24"/>
        </w:rPr>
      </w:pPr>
      <w:r w:rsidRPr="003D472C">
        <w:rPr>
          <w:rFonts w:ascii="Times New Roman" w:hAnsi="Times New Roman"/>
          <w:color w:val="000000"/>
          <w:sz w:val="24"/>
          <w:szCs w:val="24"/>
        </w:rPr>
        <w:t xml:space="preserve">Наблюдение диффузии. </w:t>
      </w:r>
    </w:p>
    <w:p w:rsidR="00344B18" w:rsidRPr="003D472C" w:rsidRDefault="00335F0D">
      <w:pPr>
        <w:numPr>
          <w:ilvl w:val="0"/>
          <w:numId w:val="6"/>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явлений, объясняющихся притяжением или отталкиванием частиц вещества.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7"/>
        </w:numPr>
        <w:spacing w:after="0" w:line="264" w:lineRule="auto"/>
        <w:jc w:val="both"/>
        <w:rPr>
          <w:sz w:val="24"/>
          <w:szCs w:val="24"/>
          <w:lang w:val="ru-RU"/>
        </w:rPr>
      </w:pPr>
      <w:r w:rsidRPr="003D472C">
        <w:rPr>
          <w:rFonts w:ascii="Times New Roman" w:hAnsi="Times New Roman"/>
          <w:color w:val="000000"/>
          <w:sz w:val="24"/>
          <w:szCs w:val="24"/>
          <w:lang w:val="ru-RU"/>
        </w:rPr>
        <w:t xml:space="preserve">Оценка диаметра атома методом рядов (с использованием фотографий). </w:t>
      </w:r>
    </w:p>
    <w:p w:rsidR="00344B18" w:rsidRPr="003D472C" w:rsidRDefault="00335F0D">
      <w:pPr>
        <w:numPr>
          <w:ilvl w:val="0"/>
          <w:numId w:val="7"/>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наблюдению теплового расширения газов. </w:t>
      </w:r>
    </w:p>
    <w:p w:rsidR="00344B18" w:rsidRPr="003D472C" w:rsidRDefault="00335F0D">
      <w:pPr>
        <w:numPr>
          <w:ilvl w:val="0"/>
          <w:numId w:val="7"/>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обнаружению действия сил молекулярного притяжения.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3. Движение и взаимодействие тел.</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lastRenderedPageBreak/>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8"/>
        </w:numPr>
        <w:spacing w:after="0" w:line="264" w:lineRule="auto"/>
        <w:jc w:val="both"/>
        <w:rPr>
          <w:sz w:val="24"/>
          <w:szCs w:val="24"/>
        </w:rPr>
      </w:pPr>
      <w:r w:rsidRPr="003D472C">
        <w:rPr>
          <w:rFonts w:ascii="Times New Roman" w:hAnsi="Times New Roman"/>
          <w:color w:val="000000"/>
          <w:sz w:val="24"/>
          <w:szCs w:val="24"/>
        </w:rPr>
        <w:t xml:space="preserve">Наблюдение механического движения тела. </w:t>
      </w:r>
    </w:p>
    <w:p w:rsidR="00344B18" w:rsidRPr="003D472C" w:rsidRDefault="00335F0D">
      <w:pPr>
        <w:numPr>
          <w:ilvl w:val="0"/>
          <w:numId w:val="8"/>
        </w:numPr>
        <w:spacing w:after="0" w:line="264" w:lineRule="auto"/>
        <w:jc w:val="both"/>
        <w:rPr>
          <w:sz w:val="24"/>
          <w:szCs w:val="24"/>
        </w:rPr>
      </w:pPr>
      <w:r w:rsidRPr="003D472C">
        <w:rPr>
          <w:rFonts w:ascii="Times New Roman" w:hAnsi="Times New Roman"/>
          <w:color w:val="000000"/>
          <w:sz w:val="24"/>
          <w:szCs w:val="24"/>
        </w:rPr>
        <w:t>Измерение скорости прямолинейного движения.</w:t>
      </w:r>
    </w:p>
    <w:p w:rsidR="00344B18" w:rsidRPr="003D472C" w:rsidRDefault="00335F0D">
      <w:pPr>
        <w:numPr>
          <w:ilvl w:val="0"/>
          <w:numId w:val="8"/>
        </w:numPr>
        <w:spacing w:after="0" w:line="264" w:lineRule="auto"/>
        <w:jc w:val="both"/>
        <w:rPr>
          <w:sz w:val="24"/>
          <w:szCs w:val="24"/>
        </w:rPr>
      </w:pPr>
      <w:r w:rsidRPr="003D472C">
        <w:rPr>
          <w:rFonts w:ascii="Times New Roman" w:hAnsi="Times New Roman"/>
          <w:color w:val="000000"/>
          <w:sz w:val="24"/>
          <w:szCs w:val="24"/>
        </w:rPr>
        <w:t xml:space="preserve">Наблюдение явления инерции. </w:t>
      </w:r>
    </w:p>
    <w:p w:rsidR="00344B18" w:rsidRPr="003D472C" w:rsidRDefault="00335F0D">
      <w:pPr>
        <w:numPr>
          <w:ilvl w:val="0"/>
          <w:numId w:val="8"/>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изменения скорости при взаимодействии тел. </w:t>
      </w:r>
    </w:p>
    <w:p w:rsidR="00344B18" w:rsidRPr="003D472C" w:rsidRDefault="00335F0D">
      <w:pPr>
        <w:numPr>
          <w:ilvl w:val="0"/>
          <w:numId w:val="8"/>
        </w:numPr>
        <w:spacing w:after="0" w:line="264" w:lineRule="auto"/>
        <w:jc w:val="both"/>
        <w:rPr>
          <w:sz w:val="24"/>
          <w:szCs w:val="24"/>
          <w:lang w:val="ru-RU"/>
        </w:rPr>
      </w:pPr>
      <w:r w:rsidRPr="003D472C">
        <w:rPr>
          <w:rFonts w:ascii="Times New Roman" w:hAnsi="Times New Roman"/>
          <w:color w:val="000000"/>
          <w:sz w:val="24"/>
          <w:szCs w:val="24"/>
          <w:lang w:val="ru-RU"/>
        </w:rPr>
        <w:t xml:space="preserve">Сравнение масс по взаимодействию тел. </w:t>
      </w:r>
    </w:p>
    <w:p w:rsidR="00344B18" w:rsidRPr="003D472C" w:rsidRDefault="00335F0D">
      <w:pPr>
        <w:numPr>
          <w:ilvl w:val="0"/>
          <w:numId w:val="8"/>
        </w:numPr>
        <w:spacing w:after="0" w:line="264" w:lineRule="auto"/>
        <w:jc w:val="both"/>
        <w:rPr>
          <w:sz w:val="24"/>
          <w:szCs w:val="24"/>
          <w:lang w:val="ru-RU"/>
        </w:rPr>
      </w:pPr>
      <w:r w:rsidRPr="003D472C">
        <w:rPr>
          <w:rFonts w:ascii="Times New Roman" w:hAnsi="Times New Roman"/>
          <w:color w:val="000000"/>
          <w:sz w:val="24"/>
          <w:szCs w:val="24"/>
          <w:lang w:val="ru-RU"/>
        </w:rPr>
        <w:t xml:space="preserve">Сложение сил, направленных по одной прямой.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9"/>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скорости равномерного движения (шарика в жидкости, модели электрического автомобиля и так далее). </w:t>
      </w:r>
    </w:p>
    <w:p w:rsidR="00344B18" w:rsidRPr="003D472C" w:rsidRDefault="00335F0D">
      <w:pPr>
        <w:numPr>
          <w:ilvl w:val="0"/>
          <w:numId w:val="9"/>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средней скорости скольжения бруска или шарика по наклонной плоскости. </w:t>
      </w:r>
    </w:p>
    <w:p w:rsidR="00344B18" w:rsidRPr="003D472C" w:rsidRDefault="00335F0D">
      <w:pPr>
        <w:numPr>
          <w:ilvl w:val="0"/>
          <w:numId w:val="9"/>
        </w:numPr>
        <w:spacing w:after="0" w:line="264" w:lineRule="auto"/>
        <w:jc w:val="both"/>
        <w:rPr>
          <w:sz w:val="24"/>
          <w:szCs w:val="24"/>
        </w:rPr>
      </w:pPr>
      <w:r w:rsidRPr="003D472C">
        <w:rPr>
          <w:rFonts w:ascii="Times New Roman" w:hAnsi="Times New Roman"/>
          <w:color w:val="000000"/>
          <w:sz w:val="24"/>
          <w:szCs w:val="24"/>
        </w:rPr>
        <w:t xml:space="preserve">Определение плотности твёрдого тела. </w:t>
      </w:r>
    </w:p>
    <w:p w:rsidR="00344B18" w:rsidRPr="003D472C" w:rsidRDefault="00335F0D">
      <w:pPr>
        <w:numPr>
          <w:ilvl w:val="0"/>
          <w:numId w:val="9"/>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растяжения (деформации) пружины от приложенной силы. </w:t>
      </w:r>
    </w:p>
    <w:p w:rsidR="00344B18" w:rsidRPr="003D472C" w:rsidRDefault="00335F0D">
      <w:pPr>
        <w:numPr>
          <w:ilvl w:val="0"/>
          <w:numId w:val="9"/>
        </w:numPr>
        <w:spacing w:after="0" w:line="264" w:lineRule="auto"/>
        <w:jc w:val="both"/>
        <w:rPr>
          <w:sz w:val="24"/>
          <w:szCs w:val="24"/>
          <w:lang w:val="ru-RU"/>
        </w:rPr>
      </w:pPr>
      <w:r w:rsidRPr="003D472C">
        <w:rPr>
          <w:rFonts w:ascii="Times New Roman" w:hAnsi="Times New Roman"/>
          <w:color w:val="000000"/>
          <w:sz w:val="24"/>
          <w:szCs w:val="24"/>
          <w:lang w:val="ru-RU"/>
        </w:rPr>
        <w:t>Опыты, демонстрирующие зависимость силы трения скольжения от веса тела и характера соприкасающихся поверхностей.</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4. Давление твёрдых тел, жидкостей и газов.</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344B18" w:rsidRPr="003D472C" w:rsidRDefault="00335F0D">
      <w:pPr>
        <w:spacing w:after="0" w:line="264" w:lineRule="auto"/>
        <w:ind w:firstLine="600"/>
        <w:jc w:val="both"/>
        <w:rPr>
          <w:sz w:val="24"/>
          <w:szCs w:val="24"/>
        </w:rPr>
      </w:pPr>
      <w:r w:rsidRPr="003D472C">
        <w:rPr>
          <w:rFonts w:ascii="Times New Roman" w:hAnsi="Times New Roman"/>
          <w:color w:val="000000"/>
          <w:sz w:val="24"/>
          <w:szCs w:val="24"/>
          <w:lang w:val="ru-RU"/>
        </w:rPr>
        <w:t xml:space="preserve">Действие жидкости и газа на погружённое в них тело. Выталкивающая (архимедова) сила. Закон Архимеда. </w:t>
      </w:r>
      <w:r w:rsidRPr="003D472C">
        <w:rPr>
          <w:rFonts w:ascii="Times New Roman" w:hAnsi="Times New Roman"/>
          <w:color w:val="000000"/>
          <w:sz w:val="24"/>
          <w:szCs w:val="24"/>
        </w:rPr>
        <w:t xml:space="preserve">Плавание тел. Воздухоплавание.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10"/>
        </w:numPr>
        <w:spacing w:after="0" w:line="264" w:lineRule="auto"/>
        <w:jc w:val="both"/>
        <w:rPr>
          <w:sz w:val="24"/>
          <w:szCs w:val="24"/>
          <w:lang w:val="ru-RU"/>
        </w:rPr>
      </w:pPr>
      <w:r w:rsidRPr="003D472C">
        <w:rPr>
          <w:rFonts w:ascii="Times New Roman" w:hAnsi="Times New Roman"/>
          <w:color w:val="000000"/>
          <w:sz w:val="24"/>
          <w:szCs w:val="24"/>
          <w:lang w:val="ru-RU"/>
        </w:rPr>
        <w:t>Зависимость давления газа от температуры.</w:t>
      </w:r>
    </w:p>
    <w:p w:rsidR="00344B18" w:rsidRPr="003D472C" w:rsidRDefault="00335F0D">
      <w:pPr>
        <w:numPr>
          <w:ilvl w:val="0"/>
          <w:numId w:val="10"/>
        </w:numPr>
        <w:spacing w:after="0" w:line="264" w:lineRule="auto"/>
        <w:jc w:val="both"/>
        <w:rPr>
          <w:sz w:val="24"/>
          <w:szCs w:val="24"/>
          <w:lang w:val="ru-RU"/>
        </w:rPr>
      </w:pPr>
      <w:r w:rsidRPr="003D472C">
        <w:rPr>
          <w:rFonts w:ascii="Times New Roman" w:hAnsi="Times New Roman"/>
          <w:color w:val="000000"/>
          <w:sz w:val="24"/>
          <w:szCs w:val="24"/>
          <w:lang w:val="ru-RU"/>
        </w:rPr>
        <w:t xml:space="preserve">Передача давления жидкостью и газом. </w:t>
      </w:r>
    </w:p>
    <w:p w:rsidR="00344B18" w:rsidRPr="003D472C" w:rsidRDefault="00335F0D">
      <w:pPr>
        <w:numPr>
          <w:ilvl w:val="0"/>
          <w:numId w:val="10"/>
        </w:numPr>
        <w:spacing w:after="0" w:line="264" w:lineRule="auto"/>
        <w:jc w:val="both"/>
        <w:rPr>
          <w:sz w:val="24"/>
          <w:szCs w:val="24"/>
        </w:rPr>
      </w:pPr>
      <w:r w:rsidRPr="003D472C">
        <w:rPr>
          <w:rFonts w:ascii="Times New Roman" w:hAnsi="Times New Roman"/>
          <w:color w:val="000000"/>
          <w:sz w:val="24"/>
          <w:szCs w:val="24"/>
        </w:rPr>
        <w:t xml:space="preserve">Сообщающиеся сосуды. </w:t>
      </w:r>
    </w:p>
    <w:p w:rsidR="00344B18" w:rsidRPr="003D472C" w:rsidRDefault="00335F0D">
      <w:pPr>
        <w:numPr>
          <w:ilvl w:val="0"/>
          <w:numId w:val="10"/>
        </w:numPr>
        <w:spacing w:after="0" w:line="264" w:lineRule="auto"/>
        <w:jc w:val="both"/>
        <w:rPr>
          <w:sz w:val="24"/>
          <w:szCs w:val="24"/>
        </w:rPr>
      </w:pPr>
      <w:r w:rsidRPr="003D472C">
        <w:rPr>
          <w:rFonts w:ascii="Times New Roman" w:hAnsi="Times New Roman"/>
          <w:color w:val="000000"/>
          <w:sz w:val="24"/>
          <w:szCs w:val="24"/>
        </w:rPr>
        <w:t xml:space="preserve">Гидравлический пресс. </w:t>
      </w:r>
    </w:p>
    <w:p w:rsidR="00344B18" w:rsidRPr="003D472C" w:rsidRDefault="00335F0D">
      <w:pPr>
        <w:numPr>
          <w:ilvl w:val="0"/>
          <w:numId w:val="10"/>
        </w:numPr>
        <w:spacing w:after="0" w:line="264" w:lineRule="auto"/>
        <w:jc w:val="both"/>
        <w:rPr>
          <w:sz w:val="24"/>
          <w:szCs w:val="24"/>
        </w:rPr>
      </w:pPr>
      <w:r w:rsidRPr="003D472C">
        <w:rPr>
          <w:rFonts w:ascii="Times New Roman" w:hAnsi="Times New Roman"/>
          <w:color w:val="000000"/>
          <w:sz w:val="24"/>
          <w:szCs w:val="24"/>
        </w:rPr>
        <w:t xml:space="preserve">Проявление действия атмосферного давления. </w:t>
      </w:r>
    </w:p>
    <w:p w:rsidR="00344B18" w:rsidRPr="003D472C" w:rsidRDefault="00335F0D">
      <w:pPr>
        <w:numPr>
          <w:ilvl w:val="0"/>
          <w:numId w:val="10"/>
        </w:numPr>
        <w:spacing w:after="0" w:line="264" w:lineRule="auto"/>
        <w:jc w:val="both"/>
        <w:rPr>
          <w:sz w:val="24"/>
          <w:szCs w:val="24"/>
          <w:lang w:val="ru-RU"/>
        </w:rPr>
      </w:pPr>
      <w:r w:rsidRPr="003D472C">
        <w:rPr>
          <w:rFonts w:ascii="Times New Roman" w:hAnsi="Times New Roman"/>
          <w:color w:val="000000"/>
          <w:sz w:val="24"/>
          <w:szCs w:val="24"/>
          <w:lang w:val="ru-RU"/>
        </w:rPr>
        <w:lastRenderedPageBreak/>
        <w:t xml:space="preserve">Зависимость выталкивающей силы от объёма погружённой части тела и плотности жидкости. </w:t>
      </w:r>
    </w:p>
    <w:p w:rsidR="00344B18" w:rsidRPr="003D472C" w:rsidRDefault="00335F0D">
      <w:pPr>
        <w:numPr>
          <w:ilvl w:val="0"/>
          <w:numId w:val="10"/>
        </w:numPr>
        <w:spacing w:after="0" w:line="264" w:lineRule="auto"/>
        <w:jc w:val="both"/>
        <w:rPr>
          <w:sz w:val="24"/>
          <w:szCs w:val="24"/>
          <w:lang w:val="ru-RU"/>
        </w:rPr>
      </w:pPr>
      <w:r w:rsidRPr="003D472C">
        <w:rPr>
          <w:rFonts w:ascii="Times New Roman" w:hAnsi="Times New Roman"/>
          <w:color w:val="000000"/>
          <w:sz w:val="24"/>
          <w:szCs w:val="24"/>
          <w:lang w:val="ru-RU"/>
        </w:rPr>
        <w:t xml:space="preserve">Равенство выталкивающей силы весу вытесненной жидкости. </w:t>
      </w:r>
    </w:p>
    <w:p w:rsidR="00344B18" w:rsidRPr="003D472C" w:rsidRDefault="00335F0D">
      <w:pPr>
        <w:numPr>
          <w:ilvl w:val="0"/>
          <w:numId w:val="10"/>
        </w:numPr>
        <w:spacing w:after="0" w:line="264" w:lineRule="auto"/>
        <w:jc w:val="both"/>
        <w:rPr>
          <w:sz w:val="24"/>
          <w:szCs w:val="24"/>
          <w:lang w:val="ru-RU"/>
        </w:rPr>
      </w:pPr>
      <w:r w:rsidRPr="003D472C">
        <w:rPr>
          <w:rFonts w:ascii="Times New Roman" w:hAnsi="Times New Roman"/>
          <w:color w:val="000000"/>
          <w:sz w:val="24"/>
          <w:szCs w:val="24"/>
          <w:lang w:val="ru-RU"/>
        </w:rPr>
        <w:t xml:space="preserve">Условие плавания тел: плавание или погружение тел в зависимости от соотношения плотностей тела и жидкости.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11"/>
        </w:numPr>
        <w:spacing w:after="0" w:line="264" w:lineRule="auto"/>
        <w:jc w:val="both"/>
        <w:rPr>
          <w:sz w:val="24"/>
          <w:szCs w:val="24"/>
          <w:lang w:val="ru-RU"/>
        </w:rPr>
      </w:pPr>
      <w:r w:rsidRPr="003D472C">
        <w:rPr>
          <w:rFonts w:ascii="Times New Roman" w:hAnsi="Times New Roman"/>
          <w:color w:val="000000"/>
          <w:sz w:val="24"/>
          <w:szCs w:val="24"/>
          <w:lang w:val="ru-RU"/>
        </w:rPr>
        <w:t>Исследование зависимости веса тела в воде от объёма погружённой в жидкость части тела.</w:t>
      </w:r>
    </w:p>
    <w:p w:rsidR="00344B18" w:rsidRPr="003D472C" w:rsidRDefault="00335F0D">
      <w:pPr>
        <w:numPr>
          <w:ilvl w:val="0"/>
          <w:numId w:val="11"/>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выталкивающей силы, действующей на тело, погружённое в жидкость. </w:t>
      </w:r>
    </w:p>
    <w:p w:rsidR="00344B18" w:rsidRPr="003D472C" w:rsidRDefault="00335F0D">
      <w:pPr>
        <w:numPr>
          <w:ilvl w:val="0"/>
          <w:numId w:val="11"/>
        </w:numPr>
        <w:spacing w:after="0" w:line="264" w:lineRule="auto"/>
        <w:jc w:val="both"/>
        <w:rPr>
          <w:sz w:val="24"/>
          <w:szCs w:val="24"/>
          <w:lang w:val="ru-RU"/>
        </w:rPr>
      </w:pPr>
      <w:r w:rsidRPr="003D472C">
        <w:rPr>
          <w:rFonts w:ascii="Times New Roman" w:hAnsi="Times New Roman"/>
          <w:color w:val="000000"/>
          <w:sz w:val="24"/>
          <w:szCs w:val="24"/>
          <w:lang w:val="ru-RU"/>
        </w:rPr>
        <w:t>Проверка независимости выталкивающей силы, действующей на тело в жидкости, от массы тела.</w:t>
      </w:r>
    </w:p>
    <w:p w:rsidR="00344B18" w:rsidRPr="003D472C" w:rsidRDefault="00335F0D">
      <w:pPr>
        <w:numPr>
          <w:ilvl w:val="0"/>
          <w:numId w:val="11"/>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344B18" w:rsidRPr="003D472C" w:rsidRDefault="00335F0D">
      <w:pPr>
        <w:numPr>
          <w:ilvl w:val="0"/>
          <w:numId w:val="11"/>
        </w:numPr>
        <w:spacing w:after="0" w:line="264" w:lineRule="auto"/>
        <w:jc w:val="both"/>
        <w:rPr>
          <w:sz w:val="24"/>
          <w:szCs w:val="24"/>
          <w:lang w:val="ru-RU"/>
        </w:rPr>
      </w:pPr>
      <w:r w:rsidRPr="003D472C">
        <w:rPr>
          <w:rFonts w:ascii="Times New Roman" w:hAnsi="Times New Roman"/>
          <w:color w:val="000000"/>
          <w:sz w:val="24"/>
          <w:szCs w:val="24"/>
          <w:lang w:val="ru-RU"/>
        </w:rPr>
        <w:t xml:space="preserve">Конструирование ареометра или конструирование лодки и определение её грузоподъёмности.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5. Работа и мощность. Энергия.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Механическая работа. Мощность.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344B18" w:rsidRPr="003D472C" w:rsidRDefault="00335F0D">
      <w:pPr>
        <w:spacing w:after="0" w:line="264" w:lineRule="auto"/>
        <w:ind w:firstLine="600"/>
        <w:jc w:val="both"/>
        <w:rPr>
          <w:sz w:val="24"/>
          <w:szCs w:val="24"/>
        </w:rPr>
      </w:pPr>
      <w:r w:rsidRPr="003D472C">
        <w:rPr>
          <w:rFonts w:ascii="Times New Roman" w:hAnsi="Times New Roman"/>
          <w:color w:val="000000"/>
          <w:sz w:val="24"/>
          <w:szCs w:val="24"/>
          <w:lang w:val="ru-RU"/>
        </w:rPr>
        <w:t xml:space="preserve">Механическая энергия. Кинетическая и потенциальная энергия. Превращение одного вида механической энергии в другой. </w:t>
      </w:r>
      <w:r w:rsidRPr="003D472C">
        <w:rPr>
          <w:rFonts w:ascii="Times New Roman" w:hAnsi="Times New Roman"/>
          <w:color w:val="000000"/>
          <w:sz w:val="24"/>
          <w:szCs w:val="24"/>
        </w:rPr>
        <w:t xml:space="preserve">Закон сохранения энергии в механике.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12"/>
        </w:numPr>
        <w:spacing w:after="0" w:line="264" w:lineRule="auto"/>
        <w:jc w:val="both"/>
        <w:rPr>
          <w:sz w:val="24"/>
          <w:szCs w:val="24"/>
        </w:rPr>
      </w:pPr>
      <w:r w:rsidRPr="003D472C">
        <w:rPr>
          <w:rFonts w:ascii="Times New Roman" w:hAnsi="Times New Roman"/>
          <w:color w:val="000000"/>
          <w:sz w:val="24"/>
          <w:szCs w:val="24"/>
        </w:rPr>
        <w:t xml:space="preserve">Примеры простых механизмов.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13"/>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работы силы трения при равномерном движении тела по горизонтальной поверхности. </w:t>
      </w:r>
    </w:p>
    <w:p w:rsidR="00344B18" w:rsidRPr="003D472C" w:rsidRDefault="00335F0D">
      <w:pPr>
        <w:numPr>
          <w:ilvl w:val="0"/>
          <w:numId w:val="13"/>
        </w:numPr>
        <w:spacing w:after="0" w:line="264" w:lineRule="auto"/>
        <w:jc w:val="both"/>
        <w:rPr>
          <w:sz w:val="24"/>
          <w:szCs w:val="24"/>
        </w:rPr>
      </w:pPr>
      <w:r w:rsidRPr="003D472C">
        <w:rPr>
          <w:rFonts w:ascii="Times New Roman" w:hAnsi="Times New Roman"/>
          <w:color w:val="000000"/>
          <w:sz w:val="24"/>
          <w:szCs w:val="24"/>
        </w:rPr>
        <w:t>Исследование условий равновесия рычага.</w:t>
      </w:r>
    </w:p>
    <w:p w:rsidR="00344B18" w:rsidRPr="003D472C" w:rsidRDefault="00335F0D">
      <w:pPr>
        <w:numPr>
          <w:ilvl w:val="0"/>
          <w:numId w:val="13"/>
        </w:numPr>
        <w:spacing w:after="0" w:line="264" w:lineRule="auto"/>
        <w:jc w:val="both"/>
        <w:rPr>
          <w:sz w:val="24"/>
          <w:szCs w:val="24"/>
        </w:rPr>
      </w:pPr>
      <w:r w:rsidRPr="003D472C">
        <w:rPr>
          <w:rFonts w:ascii="Times New Roman" w:hAnsi="Times New Roman"/>
          <w:color w:val="000000"/>
          <w:sz w:val="24"/>
          <w:szCs w:val="24"/>
        </w:rPr>
        <w:t xml:space="preserve">Измерение КПД наклонной плоскости. </w:t>
      </w:r>
    </w:p>
    <w:p w:rsidR="00344B18" w:rsidRPr="003D472C" w:rsidRDefault="00335F0D">
      <w:pPr>
        <w:numPr>
          <w:ilvl w:val="0"/>
          <w:numId w:val="13"/>
        </w:numPr>
        <w:spacing w:after="0" w:line="264" w:lineRule="auto"/>
        <w:jc w:val="both"/>
        <w:rPr>
          <w:sz w:val="24"/>
          <w:szCs w:val="24"/>
          <w:lang w:val="ru-RU"/>
        </w:rPr>
      </w:pPr>
      <w:r w:rsidRPr="003D472C">
        <w:rPr>
          <w:rFonts w:ascii="Times New Roman" w:hAnsi="Times New Roman"/>
          <w:color w:val="000000"/>
          <w:sz w:val="24"/>
          <w:szCs w:val="24"/>
          <w:lang w:val="ru-RU"/>
        </w:rPr>
        <w:t>Изучение закона сохранения механической энергии.</w:t>
      </w:r>
    </w:p>
    <w:p w:rsidR="003D472C" w:rsidRDefault="003D472C">
      <w:pPr>
        <w:spacing w:after="0" w:line="264" w:lineRule="auto"/>
        <w:ind w:left="120"/>
        <w:jc w:val="both"/>
        <w:rPr>
          <w:rFonts w:ascii="Times New Roman" w:hAnsi="Times New Roman"/>
          <w:b/>
          <w:color w:val="000000"/>
          <w:sz w:val="24"/>
          <w:szCs w:val="24"/>
          <w:lang w:val="ru-RU"/>
        </w:rPr>
      </w:pPr>
    </w:p>
    <w:p w:rsidR="00344B18" w:rsidRPr="003D472C" w:rsidRDefault="00335F0D">
      <w:pPr>
        <w:spacing w:after="0" w:line="264" w:lineRule="auto"/>
        <w:ind w:left="120"/>
        <w:jc w:val="both"/>
        <w:rPr>
          <w:sz w:val="24"/>
          <w:szCs w:val="24"/>
          <w:lang w:val="ru-RU"/>
        </w:rPr>
      </w:pPr>
      <w:r w:rsidRPr="003D472C">
        <w:rPr>
          <w:rFonts w:ascii="Times New Roman" w:hAnsi="Times New Roman"/>
          <w:b/>
          <w:color w:val="000000"/>
          <w:sz w:val="24"/>
          <w:szCs w:val="24"/>
          <w:lang w:val="ru-RU"/>
        </w:rPr>
        <w:t>8 КЛАСС</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6. Тепловые явления</w:t>
      </w:r>
      <w:r w:rsidRPr="003D472C">
        <w:rPr>
          <w:rFonts w:ascii="Times New Roman" w:hAnsi="Times New Roman"/>
          <w:color w:val="000000"/>
          <w:sz w:val="24"/>
          <w:szCs w:val="24"/>
          <w:lang w:val="ru-RU"/>
        </w:rPr>
        <w:t>.</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lastRenderedPageBreak/>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Влажность воздуха.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Энергия топлива. Удельная теплота сгорания.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Принципы работы тепловых двигателей КПД теплового двигателя. Тепловые двигатели и защита окружающей среды.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Закон сохранения и превращения энергии в тепловых процессах.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r w:rsidRPr="003D472C">
        <w:rPr>
          <w:rFonts w:ascii="Times New Roman" w:hAnsi="Times New Roman"/>
          <w:b/>
          <w:color w:val="000000"/>
          <w:sz w:val="24"/>
          <w:szCs w:val="24"/>
        </w:rPr>
        <w:t>.</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Наблюдение броуновского движения.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Наблюдение диффузии. </w:t>
      </w:r>
    </w:p>
    <w:p w:rsidR="00344B18" w:rsidRPr="003D472C" w:rsidRDefault="00335F0D">
      <w:pPr>
        <w:numPr>
          <w:ilvl w:val="0"/>
          <w:numId w:val="14"/>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явлений смачивания и капиллярных явлений.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Наблюдение теплового расширения тел. </w:t>
      </w:r>
    </w:p>
    <w:p w:rsidR="00344B18" w:rsidRPr="003D472C" w:rsidRDefault="00335F0D">
      <w:pPr>
        <w:numPr>
          <w:ilvl w:val="0"/>
          <w:numId w:val="14"/>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Изменение давления газа при изменении объёма и нагревании или охлаждении.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Правила измерения температуры.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Виды теплопередачи.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Охлаждение при совершении работы. </w:t>
      </w:r>
    </w:p>
    <w:p w:rsidR="00344B18" w:rsidRPr="003D472C" w:rsidRDefault="00335F0D">
      <w:pPr>
        <w:numPr>
          <w:ilvl w:val="0"/>
          <w:numId w:val="14"/>
        </w:numPr>
        <w:spacing w:after="0" w:line="264" w:lineRule="auto"/>
        <w:jc w:val="both"/>
        <w:rPr>
          <w:sz w:val="24"/>
          <w:szCs w:val="24"/>
          <w:lang w:val="ru-RU"/>
        </w:rPr>
      </w:pPr>
      <w:r w:rsidRPr="003D472C">
        <w:rPr>
          <w:rFonts w:ascii="Times New Roman" w:hAnsi="Times New Roman"/>
          <w:color w:val="000000"/>
          <w:sz w:val="24"/>
          <w:szCs w:val="24"/>
          <w:lang w:val="ru-RU"/>
        </w:rPr>
        <w:t xml:space="preserve">Нагревание при совершении работы внешними силами.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Сравнение теплоёмкостей различных веществ. </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Наблюдение кипения. </w:t>
      </w:r>
    </w:p>
    <w:p w:rsidR="00344B18" w:rsidRPr="003D472C" w:rsidRDefault="00335F0D">
      <w:pPr>
        <w:numPr>
          <w:ilvl w:val="0"/>
          <w:numId w:val="14"/>
        </w:numPr>
        <w:spacing w:after="0" w:line="264" w:lineRule="auto"/>
        <w:jc w:val="both"/>
        <w:rPr>
          <w:sz w:val="24"/>
          <w:szCs w:val="24"/>
          <w:lang w:val="ru-RU"/>
        </w:rPr>
      </w:pPr>
      <w:r w:rsidRPr="003D472C">
        <w:rPr>
          <w:rFonts w:ascii="Times New Roman" w:hAnsi="Times New Roman"/>
          <w:color w:val="000000"/>
          <w:sz w:val="24"/>
          <w:szCs w:val="24"/>
          <w:lang w:val="ru-RU"/>
        </w:rPr>
        <w:t>Наблюдение постоянства температуры при плавлении.</w:t>
      </w:r>
    </w:p>
    <w:p w:rsidR="00344B18" w:rsidRPr="003D472C" w:rsidRDefault="00335F0D">
      <w:pPr>
        <w:numPr>
          <w:ilvl w:val="0"/>
          <w:numId w:val="14"/>
        </w:numPr>
        <w:spacing w:after="0" w:line="264" w:lineRule="auto"/>
        <w:jc w:val="both"/>
        <w:rPr>
          <w:sz w:val="24"/>
          <w:szCs w:val="24"/>
        </w:rPr>
      </w:pPr>
      <w:r w:rsidRPr="003D472C">
        <w:rPr>
          <w:rFonts w:ascii="Times New Roman" w:hAnsi="Times New Roman"/>
          <w:color w:val="000000"/>
          <w:sz w:val="24"/>
          <w:szCs w:val="24"/>
        </w:rPr>
        <w:t xml:space="preserve">Модели тепловых двигателей.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обнаружению действия сил молекулярного притяжения.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выращиванию кристаллов поваренной соли или сахара.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наблюдению теплового расширения газов, жидкостей и твёрдых тел.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давления воздуха в баллоне шприца.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давления воздуха от его объёма и нагревания или охлаждения.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Проверка гипотезы линейной зависимости длины столбика жидкости в термометрической трубке от температуры.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изменения внутренней энергии тела в результате теплопередачи и работы внешних сил.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явления теплообмена при смешивании холодной и горячей воды.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количества теплоты, полученного водой при теплообмене с нагретым металлическим цилиндром. </w:t>
      </w:r>
    </w:p>
    <w:p w:rsidR="00344B18" w:rsidRPr="003D472C" w:rsidRDefault="00335F0D">
      <w:pPr>
        <w:numPr>
          <w:ilvl w:val="0"/>
          <w:numId w:val="15"/>
        </w:numPr>
        <w:spacing w:after="0" w:line="264" w:lineRule="auto"/>
        <w:jc w:val="both"/>
        <w:rPr>
          <w:sz w:val="24"/>
          <w:szCs w:val="24"/>
        </w:rPr>
      </w:pPr>
      <w:r w:rsidRPr="003D472C">
        <w:rPr>
          <w:rFonts w:ascii="Times New Roman" w:hAnsi="Times New Roman"/>
          <w:color w:val="000000"/>
          <w:sz w:val="24"/>
          <w:szCs w:val="24"/>
        </w:rPr>
        <w:t xml:space="preserve">Определение удельной теплоёмкости вещества. </w:t>
      </w:r>
    </w:p>
    <w:p w:rsidR="00344B18" w:rsidRPr="003D472C" w:rsidRDefault="00335F0D">
      <w:pPr>
        <w:numPr>
          <w:ilvl w:val="0"/>
          <w:numId w:val="15"/>
        </w:numPr>
        <w:spacing w:after="0" w:line="264" w:lineRule="auto"/>
        <w:jc w:val="both"/>
        <w:rPr>
          <w:sz w:val="24"/>
          <w:szCs w:val="24"/>
        </w:rPr>
      </w:pPr>
      <w:r w:rsidRPr="003D472C">
        <w:rPr>
          <w:rFonts w:ascii="Times New Roman" w:hAnsi="Times New Roman"/>
          <w:color w:val="000000"/>
          <w:sz w:val="24"/>
          <w:szCs w:val="24"/>
        </w:rPr>
        <w:t xml:space="preserve">Исследование процесса испарения. </w:t>
      </w:r>
    </w:p>
    <w:p w:rsidR="00344B18" w:rsidRPr="003D472C" w:rsidRDefault="00335F0D">
      <w:pPr>
        <w:numPr>
          <w:ilvl w:val="0"/>
          <w:numId w:val="15"/>
        </w:numPr>
        <w:spacing w:after="0" w:line="264" w:lineRule="auto"/>
        <w:jc w:val="both"/>
        <w:rPr>
          <w:sz w:val="24"/>
          <w:szCs w:val="24"/>
        </w:rPr>
      </w:pPr>
      <w:r w:rsidRPr="003D472C">
        <w:rPr>
          <w:rFonts w:ascii="Times New Roman" w:hAnsi="Times New Roman"/>
          <w:color w:val="000000"/>
          <w:sz w:val="24"/>
          <w:szCs w:val="24"/>
        </w:rPr>
        <w:t xml:space="preserve">Определение относительной влажности воздуха. </w:t>
      </w:r>
    </w:p>
    <w:p w:rsidR="00344B18" w:rsidRPr="003D472C" w:rsidRDefault="00335F0D">
      <w:pPr>
        <w:numPr>
          <w:ilvl w:val="0"/>
          <w:numId w:val="15"/>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удельной теплоты плавления льда.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7. Электрические и магнитные явления.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lastRenderedPageBreak/>
        <w:t xml:space="preserve">Электрическое поле. Напряжённость электрического поля. Принцип суперпозиции электрических полей (на качественном уровне).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Электризация тел. </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 xml:space="preserve">Два рода электрических зарядов и взаимодействие заряженных тел.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Устройство и действие электроскопа.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Электростатическая индукция.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Закон сохранения электрических зарядов.</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Проводники и диэлектрики. </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 xml:space="preserve">Моделирование силовых линий электрического поля.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Источники постоянного тока.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Действия электрического тока.</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Электрический ток в жидкости.</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Газовый разряд.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Измерение силы тока амперметром.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Измерение электрического напряжения вольтметром.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Реостат и магазин сопротивлений.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Взаимодействие постоянных магнитов. </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Моделирование невозможности разделения полюсов магнита.</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 xml:space="preserve">Моделирование магнитных полей постоянных магнитов.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Опыт Эрстеда.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Магнитное поле тока. Электромагнит. </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 xml:space="preserve">Действие магнитного поля на проводник с током.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Электродвигатель постоянного тока.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Исследование явления электромагнитной индукции.</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Опыты Фарадея. </w:t>
      </w:r>
    </w:p>
    <w:p w:rsidR="00344B18" w:rsidRPr="003D472C" w:rsidRDefault="00335F0D">
      <w:pPr>
        <w:numPr>
          <w:ilvl w:val="0"/>
          <w:numId w:val="16"/>
        </w:numPr>
        <w:spacing w:after="0" w:line="264" w:lineRule="auto"/>
        <w:jc w:val="both"/>
        <w:rPr>
          <w:sz w:val="24"/>
          <w:szCs w:val="24"/>
          <w:lang w:val="ru-RU"/>
        </w:rPr>
      </w:pPr>
      <w:r w:rsidRPr="003D472C">
        <w:rPr>
          <w:rFonts w:ascii="Times New Roman" w:hAnsi="Times New Roman"/>
          <w:color w:val="000000"/>
          <w:sz w:val="24"/>
          <w:szCs w:val="24"/>
          <w:lang w:val="ru-RU"/>
        </w:rPr>
        <w:t xml:space="preserve">Зависимость направления индукционного тока от условий его возникновения. </w:t>
      </w:r>
    </w:p>
    <w:p w:rsidR="00344B18" w:rsidRPr="003D472C" w:rsidRDefault="00335F0D">
      <w:pPr>
        <w:numPr>
          <w:ilvl w:val="0"/>
          <w:numId w:val="16"/>
        </w:numPr>
        <w:spacing w:after="0" w:line="264" w:lineRule="auto"/>
        <w:jc w:val="both"/>
        <w:rPr>
          <w:sz w:val="24"/>
          <w:szCs w:val="24"/>
        </w:rPr>
      </w:pPr>
      <w:r w:rsidRPr="003D472C">
        <w:rPr>
          <w:rFonts w:ascii="Times New Roman" w:hAnsi="Times New Roman"/>
          <w:color w:val="000000"/>
          <w:sz w:val="24"/>
          <w:szCs w:val="24"/>
        </w:rPr>
        <w:t xml:space="preserve">Электрогенератор постоянного тока.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lastRenderedPageBreak/>
        <w:t>Лабораторные работы и опыты.</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по наблюдению электризации тел индукцией и при соприкосновении.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действия электрического поля на проводники и диэлектрики.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Сборка и проверка работы электрической цепи постоянного тока.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Измерение и регулирование силы тока. </w:t>
      </w:r>
    </w:p>
    <w:p w:rsidR="00344B18" w:rsidRPr="003D472C" w:rsidRDefault="00335F0D">
      <w:pPr>
        <w:numPr>
          <w:ilvl w:val="0"/>
          <w:numId w:val="17"/>
        </w:numPr>
        <w:spacing w:after="0" w:line="264" w:lineRule="auto"/>
        <w:jc w:val="both"/>
        <w:rPr>
          <w:sz w:val="24"/>
          <w:szCs w:val="24"/>
        </w:rPr>
      </w:pPr>
      <w:r w:rsidRPr="003D472C">
        <w:rPr>
          <w:rFonts w:ascii="Times New Roman" w:hAnsi="Times New Roman"/>
          <w:color w:val="000000"/>
          <w:sz w:val="24"/>
          <w:szCs w:val="24"/>
        </w:rPr>
        <w:t xml:space="preserve">Измерение и регулирование напряжения.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силы тока, идущего через резистор, от сопротивления резистора и напряжения на резисторе.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Проверка правила сложения напряжений при последовательном соединении двух резисторов.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Проверка правила для силы тока при параллельном соединении резисторов.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работы электрического тока, идущего через резистор.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мощности электрического тока, выделяемой на резисторе.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силы тока, идущего через лампочку, от напряжения на ней. </w:t>
      </w:r>
    </w:p>
    <w:p w:rsidR="00344B18" w:rsidRPr="003D472C" w:rsidRDefault="00335F0D">
      <w:pPr>
        <w:numPr>
          <w:ilvl w:val="0"/>
          <w:numId w:val="17"/>
        </w:numPr>
        <w:spacing w:after="0" w:line="264" w:lineRule="auto"/>
        <w:jc w:val="both"/>
        <w:rPr>
          <w:sz w:val="24"/>
          <w:szCs w:val="24"/>
        </w:rPr>
      </w:pPr>
      <w:r w:rsidRPr="003D472C">
        <w:rPr>
          <w:rFonts w:ascii="Times New Roman" w:hAnsi="Times New Roman"/>
          <w:color w:val="000000"/>
          <w:sz w:val="24"/>
          <w:szCs w:val="24"/>
        </w:rPr>
        <w:t xml:space="preserve">Определение КПД нагревателя.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магнитного взаимодействия постоянных магнитов.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Изучение магнитного поля постоянных магнитов при их объединении и разделении.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действия электрического тока на магнитную стрелку.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Изучение действия магнитного поля на проводник с током.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 xml:space="preserve">Конструирование и изучение работы электродвигателя. </w:t>
      </w:r>
    </w:p>
    <w:p w:rsidR="00344B18" w:rsidRPr="003D472C" w:rsidRDefault="00335F0D">
      <w:pPr>
        <w:numPr>
          <w:ilvl w:val="0"/>
          <w:numId w:val="17"/>
        </w:numPr>
        <w:spacing w:after="0" w:line="264" w:lineRule="auto"/>
        <w:jc w:val="both"/>
        <w:rPr>
          <w:sz w:val="24"/>
          <w:szCs w:val="24"/>
        </w:rPr>
      </w:pPr>
      <w:r w:rsidRPr="003D472C">
        <w:rPr>
          <w:rFonts w:ascii="Times New Roman" w:hAnsi="Times New Roman"/>
          <w:color w:val="000000"/>
          <w:sz w:val="24"/>
          <w:szCs w:val="24"/>
        </w:rPr>
        <w:t xml:space="preserve">Измерение КПД электродвигательной установки. </w:t>
      </w:r>
    </w:p>
    <w:p w:rsidR="00344B18" w:rsidRPr="003D472C" w:rsidRDefault="00335F0D">
      <w:pPr>
        <w:numPr>
          <w:ilvl w:val="0"/>
          <w:numId w:val="17"/>
        </w:numPr>
        <w:spacing w:after="0" w:line="264" w:lineRule="auto"/>
        <w:jc w:val="both"/>
        <w:rPr>
          <w:sz w:val="24"/>
          <w:szCs w:val="24"/>
          <w:lang w:val="ru-RU"/>
        </w:rPr>
      </w:pPr>
      <w:r w:rsidRPr="003D472C">
        <w:rPr>
          <w:rFonts w:ascii="Times New Roman" w:hAnsi="Times New Roman"/>
          <w:color w:val="000000"/>
          <w:sz w:val="24"/>
          <w:szCs w:val="24"/>
          <w:lang w:val="ru-RU"/>
        </w:rPr>
        <w:t>Опыты по исследованию явления электромагнитной индукции: исследование изменений значения и направления индукционного тока.</w:t>
      </w:r>
    </w:p>
    <w:p w:rsidR="003D472C" w:rsidRDefault="003D472C">
      <w:pPr>
        <w:spacing w:after="0" w:line="264" w:lineRule="auto"/>
        <w:ind w:left="120"/>
        <w:jc w:val="both"/>
        <w:rPr>
          <w:rFonts w:ascii="Times New Roman" w:hAnsi="Times New Roman"/>
          <w:b/>
          <w:color w:val="000000"/>
          <w:sz w:val="24"/>
          <w:szCs w:val="24"/>
          <w:lang w:val="ru-RU"/>
        </w:rPr>
      </w:pPr>
    </w:p>
    <w:p w:rsidR="00344B18" w:rsidRPr="003D472C" w:rsidRDefault="00335F0D">
      <w:pPr>
        <w:spacing w:after="0" w:line="264" w:lineRule="auto"/>
        <w:ind w:left="120"/>
        <w:jc w:val="both"/>
        <w:rPr>
          <w:sz w:val="24"/>
          <w:szCs w:val="24"/>
          <w:lang w:val="ru-RU"/>
        </w:rPr>
      </w:pPr>
      <w:r w:rsidRPr="003D472C">
        <w:rPr>
          <w:rFonts w:ascii="Times New Roman" w:hAnsi="Times New Roman"/>
          <w:b/>
          <w:color w:val="000000"/>
          <w:sz w:val="24"/>
          <w:szCs w:val="24"/>
          <w:lang w:val="ru-RU"/>
        </w:rPr>
        <w:t>9 КЛАСС</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8. Механические явления.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Ускорение. Равноускоренное прямолинейное движение. Свободное падение. Опыты Галилея.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Первый закон Ньютона. Второй закон Ньютона. Третий закон Ньютона. Принцип суперпозиции сил.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Сила упругости. Закон Гука. Сила трения: сила трения скольжения, сила трения покоя, другие виды трения.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lastRenderedPageBreak/>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Импульс тела. Изменение импульса. Импульс силы. Закон сохранения импульса. Реактивное движение. </w:t>
      </w:r>
    </w:p>
    <w:p w:rsidR="00344B18" w:rsidRPr="003D472C" w:rsidRDefault="00335F0D">
      <w:pPr>
        <w:spacing w:after="0" w:line="264" w:lineRule="auto"/>
        <w:ind w:firstLine="600"/>
        <w:jc w:val="both"/>
        <w:rPr>
          <w:sz w:val="24"/>
          <w:szCs w:val="24"/>
        </w:rPr>
      </w:pPr>
      <w:r w:rsidRPr="003D472C">
        <w:rPr>
          <w:rFonts w:ascii="Times New Roman" w:hAnsi="Times New Roman"/>
          <w:color w:val="000000"/>
          <w:sz w:val="24"/>
          <w:szCs w:val="24"/>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sidRPr="003D472C">
        <w:rPr>
          <w:rFonts w:ascii="Times New Roman" w:hAnsi="Times New Roman"/>
          <w:color w:val="000000"/>
          <w:sz w:val="24"/>
          <w:szCs w:val="24"/>
        </w:rPr>
        <w:t xml:space="preserve">Закон сохранения механической энергии.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Наблюдение механического движения тела относительно разных тел отсчёта.</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Сравнение путей и траекторий движения одного и того же тела относительно разных тел отсчёта.</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Измерение скорости и ускорения прямолинейного движения. </w:t>
      </w:r>
    </w:p>
    <w:p w:rsidR="00344B18" w:rsidRPr="003D472C" w:rsidRDefault="00335F0D">
      <w:pPr>
        <w:numPr>
          <w:ilvl w:val="0"/>
          <w:numId w:val="18"/>
        </w:numPr>
        <w:spacing w:after="0" w:line="264" w:lineRule="auto"/>
        <w:jc w:val="both"/>
        <w:rPr>
          <w:sz w:val="24"/>
          <w:szCs w:val="24"/>
        </w:rPr>
      </w:pPr>
      <w:r w:rsidRPr="003D472C">
        <w:rPr>
          <w:rFonts w:ascii="Times New Roman" w:hAnsi="Times New Roman"/>
          <w:color w:val="000000"/>
          <w:sz w:val="24"/>
          <w:szCs w:val="24"/>
        </w:rPr>
        <w:t>Исследование признаков равноускоренного движения.</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движения тела по окружности.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Зависимость ускорения тела от массы тела и действующей на него силы.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Наблюдение равенства сил при взаимодействии тел.</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Изменение веса тела при ускоренном движении.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Передача импульса при взаимодействии тел.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Преобразования энергии при взаимодействии тел.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Сохранение импульса при неупругом взаимодействии.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Сохранение импульса при абсолютно упругом взаимодействии. </w:t>
      </w:r>
    </w:p>
    <w:p w:rsidR="00344B18" w:rsidRPr="003D472C" w:rsidRDefault="00335F0D">
      <w:pPr>
        <w:numPr>
          <w:ilvl w:val="0"/>
          <w:numId w:val="18"/>
        </w:numPr>
        <w:spacing w:after="0" w:line="264" w:lineRule="auto"/>
        <w:jc w:val="both"/>
        <w:rPr>
          <w:sz w:val="24"/>
          <w:szCs w:val="24"/>
        </w:rPr>
      </w:pPr>
      <w:r w:rsidRPr="003D472C">
        <w:rPr>
          <w:rFonts w:ascii="Times New Roman" w:hAnsi="Times New Roman"/>
          <w:color w:val="000000"/>
          <w:sz w:val="24"/>
          <w:szCs w:val="24"/>
        </w:rPr>
        <w:t xml:space="preserve">Наблюдение реактивного движения.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Сохранение механической энергии при свободном падении. </w:t>
      </w:r>
    </w:p>
    <w:p w:rsidR="00344B18" w:rsidRPr="003D472C" w:rsidRDefault="00335F0D">
      <w:pPr>
        <w:numPr>
          <w:ilvl w:val="0"/>
          <w:numId w:val="18"/>
        </w:numPr>
        <w:spacing w:after="0" w:line="264" w:lineRule="auto"/>
        <w:jc w:val="both"/>
        <w:rPr>
          <w:sz w:val="24"/>
          <w:szCs w:val="24"/>
          <w:lang w:val="ru-RU"/>
        </w:rPr>
      </w:pPr>
      <w:r w:rsidRPr="003D472C">
        <w:rPr>
          <w:rFonts w:ascii="Times New Roman" w:hAnsi="Times New Roman"/>
          <w:color w:val="000000"/>
          <w:sz w:val="24"/>
          <w:szCs w:val="24"/>
          <w:lang w:val="ru-RU"/>
        </w:rPr>
        <w:t xml:space="preserve">Сохранение механической энергии при движении тела под действием пружины.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Конструирование тракта для разгона и дальнейшего равномерного движения шарика или тележки.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средней скорости скольжения бруска или движения шарика по наклонной плоскости.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ускорения тела при равноускоренном движении по наклонной плоскости.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пути от времени при равноускоренном движении без начальной скорости.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силы трения скольжения от силы нормального давления. </w:t>
      </w:r>
    </w:p>
    <w:p w:rsidR="00344B18" w:rsidRPr="003D472C" w:rsidRDefault="00335F0D">
      <w:pPr>
        <w:numPr>
          <w:ilvl w:val="0"/>
          <w:numId w:val="19"/>
        </w:numPr>
        <w:spacing w:after="0" w:line="264" w:lineRule="auto"/>
        <w:jc w:val="both"/>
        <w:rPr>
          <w:sz w:val="24"/>
          <w:szCs w:val="24"/>
        </w:rPr>
      </w:pPr>
      <w:r w:rsidRPr="003D472C">
        <w:rPr>
          <w:rFonts w:ascii="Times New Roman" w:hAnsi="Times New Roman"/>
          <w:color w:val="000000"/>
          <w:sz w:val="24"/>
          <w:szCs w:val="24"/>
        </w:rPr>
        <w:t xml:space="preserve">Определение коэффициента трения скольжения. </w:t>
      </w:r>
    </w:p>
    <w:p w:rsidR="00344B18" w:rsidRPr="003D472C" w:rsidRDefault="00335F0D">
      <w:pPr>
        <w:numPr>
          <w:ilvl w:val="0"/>
          <w:numId w:val="19"/>
        </w:numPr>
        <w:spacing w:after="0" w:line="264" w:lineRule="auto"/>
        <w:jc w:val="both"/>
        <w:rPr>
          <w:sz w:val="24"/>
          <w:szCs w:val="24"/>
        </w:rPr>
      </w:pPr>
      <w:r w:rsidRPr="003D472C">
        <w:rPr>
          <w:rFonts w:ascii="Times New Roman" w:hAnsi="Times New Roman"/>
          <w:color w:val="000000"/>
          <w:sz w:val="24"/>
          <w:szCs w:val="24"/>
        </w:rPr>
        <w:t xml:space="preserve">Определение жёсткости пружины.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lastRenderedPageBreak/>
        <w:t xml:space="preserve">Определение работы силы трения при равномерном движении тела по горизонтальной поверхности. </w:t>
      </w:r>
    </w:p>
    <w:p w:rsidR="00344B18" w:rsidRPr="003D472C" w:rsidRDefault="00335F0D">
      <w:pPr>
        <w:numPr>
          <w:ilvl w:val="0"/>
          <w:numId w:val="19"/>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работы силы упругости при подъёме груза с использованием неподвижного и подвижного блоков. </w:t>
      </w:r>
    </w:p>
    <w:p w:rsidR="00344B18" w:rsidRPr="003D472C" w:rsidRDefault="00335F0D">
      <w:pPr>
        <w:numPr>
          <w:ilvl w:val="0"/>
          <w:numId w:val="19"/>
        </w:numPr>
        <w:spacing w:after="0" w:line="264" w:lineRule="auto"/>
        <w:jc w:val="both"/>
        <w:rPr>
          <w:sz w:val="24"/>
          <w:szCs w:val="24"/>
        </w:rPr>
      </w:pPr>
      <w:r w:rsidRPr="003D472C">
        <w:rPr>
          <w:rFonts w:ascii="Times New Roman" w:hAnsi="Times New Roman"/>
          <w:color w:val="000000"/>
          <w:sz w:val="24"/>
          <w:szCs w:val="24"/>
        </w:rPr>
        <w:t>Изучение закона сохранения энергии.</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9. Механические колебания и волны.</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Звук. Громкость звука и высота тона. Отражение звука. Инфразвук и ультразвук.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20"/>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колебаний тел под действием силы тяжести и силы упругости. </w:t>
      </w:r>
    </w:p>
    <w:p w:rsidR="00344B18" w:rsidRPr="003D472C" w:rsidRDefault="00335F0D">
      <w:pPr>
        <w:numPr>
          <w:ilvl w:val="0"/>
          <w:numId w:val="20"/>
        </w:numPr>
        <w:spacing w:after="0" w:line="264" w:lineRule="auto"/>
        <w:jc w:val="both"/>
        <w:rPr>
          <w:sz w:val="24"/>
          <w:szCs w:val="24"/>
          <w:lang w:val="ru-RU"/>
        </w:rPr>
      </w:pPr>
      <w:r w:rsidRPr="003D472C">
        <w:rPr>
          <w:rFonts w:ascii="Times New Roman" w:hAnsi="Times New Roman"/>
          <w:color w:val="000000"/>
          <w:sz w:val="24"/>
          <w:szCs w:val="24"/>
          <w:lang w:val="ru-RU"/>
        </w:rPr>
        <w:t>Наблюдение колебаний груза на нити и на пружине.</w:t>
      </w:r>
    </w:p>
    <w:p w:rsidR="00344B18" w:rsidRPr="003D472C" w:rsidRDefault="00335F0D">
      <w:pPr>
        <w:numPr>
          <w:ilvl w:val="0"/>
          <w:numId w:val="20"/>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вынужденных колебаний и резонанса. </w:t>
      </w:r>
    </w:p>
    <w:p w:rsidR="00344B18" w:rsidRPr="003D472C" w:rsidRDefault="00335F0D">
      <w:pPr>
        <w:numPr>
          <w:ilvl w:val="0"/>
          <w:numId w:val="20"/>
        </w:numPr>
        <w:spacing w:after="0" w:line="264" w:lineRule="auto"/>
        <w:jc w:val="both"/>
        <w:rPr>
          <w:sz w:val="24"/>
          <w:szCs w:val="24"/>
          <w:lang w:val="ru-RU"/>
        </w:rPr>
      </w:pPr>
      <w:r w:rsidRPr="003D472C">
        <w:rPr>
          <w:rFonts w:ascii="Times New Roman" w:hAnsi="Times New Roman"/>
          <w:color w:val="000000"/>
          <w:sz w:val="24"/>
          <w:szCs w:val="24"/>
          <w:lang w:val="ru-RU"/>
        </w:rPr>
        <w:t xml:space="preserve">Распространение продольных и поперечных волн (на модели). </w:t>
      </w:r>
    </w:p>
    <w:p w:rsidR="00344B18" w:rsidRPr="003D472C" w:rsidRDefault="00335F0D">
      <w:pPr>
        <w:numPr>
          <w:ilvl w:val="0"/>
          <w:numId w:val="20"/>
        </w:numPr>
        <w:spacing w:after="0" w:line="264" w:lineRule="auto"/>
        <w:jc w:val="both"/>
        <w:rPr>
          <w:sz w:val="24"/>
          <w:szCs w:val="24"/>
          <w:lang w:val="ru-RU"/>
        </w:rPr>
      </w:pPr>
      <w:r w:rsidRPr="003D472C">
        <w:rPr>
          <w:rFonts w:ascii="Times New Roman" w:hAnsi="Times New Roman"/>
          <w:color w:val="000000"/>
          <w:sz w:val="24"/>
          <w:szCs w:val="24"/>
          <w:lang w:val="ru-RU"/>
        </w:rPr>
        <w:t xml:space="preserve">Наблюдение зависимости высоты звука от частоты. </w:t>
      </w:r>
    </w:p>
    <w:p w:rsidR="00344B18" w:rsidRPr="003D472C" w:rsidRDefault="00335F0D">
      <w:pPr>
        <w:numPr>
          <w:ilvl w:val="0"/>
          <w:numId w:val="20"/>
        </w:numPr>
        <w:spacing w:after="0" w:line="264" w:lineRule="auto"/>
        <w:jc w:val="both"/>
        <w:rPr>
          <w:sz w:val="24"/>
          <w:szCs w:val="24"/>
        </w:rPr>
      </w:pPr>
      <w:r w:rsidRPr="003D472C">
        <w:rPr>
          <w:rFonts w:ascii="Times New Roman" w:hAnsi="Times New Roman"/>
          <w:color w:val="000000"/>
          <w:sz w:val="24"/>
          <w:szCs w:val="24"/>
        </w:rPr>
        <w:t xml:space="preserve">Акустический резонанс.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 xml:space="preserve">Определение частоты и периода колебаний математического маятника. </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Определение частоты и периода колебаний пружинного маятника.</w:t>
      </w:r>
      <w:r w:rsidRPr="003D472C">
        <w:rPr>
          <w:rFonts w:ascii="Times New Roman" w:hAnsi="Times New Roman"/>
          <w:color w:val="FF0000"/>
          <w:sz w:val="24"/>
          <w:szCs w:val="24"/>
          <w:lang w:val="ru-RU"/>
        </w:rPr>
        <w:t xml:space="preserve"> </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периода колебаний подвешенного к нити груза от длины нити. </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 xml:space="preserve">Исследование зависимости периода колебаний пружинного маятника от массы груза. </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Проверка независимости периода колебаний груза, подвешенного к нити, от массы груза. </w:t>
      </w:r>
    </w:p>
    <w:p w:rsidR="00344B18" w:rsidRPr="003D472C" w:rsidRDefault="00335F0D">
      <w:pPr>
        <w:numPr>
          <w:ilvl w:val="0"/>
          <w:numId w:val="21"/>
        </w:numPr>
        <w:spacing w:after="0" w:line="264" w:lineRule="auto"/>
        <w:jc w:val="both"/>
        <w:rPr>
          <w:sz w:val="24"/>
          <w:szCs w:val="24"/>
          <w:lang w:val="ru-RU"/>
        </w:rPr>
      </w:pPr>
      <w:r w:rsidRPr="003D472C">
        <w:rPr>
          <w:rFonts w:ascii="Times New Roman" w:hAnsi="Times New Roman"/>
          <w:color w:val="000000"/>
          <w:sz w:val="24"/>
          <w:szCs w:val="24"/>
          <w:lang w:val="ru-RU"/>
        </w:rPr>
        <w:t xml:space="preserve">Опыты, демонстрирующие зависимость периода колебаний пружинного маятника от массы груза и жёсткости пружины. </w:t>
      </w:r>
    </w:p>
    <w:p w:rsidR="00344B18" w:rsidRPr="003D472C" w:rsidRDefault="00335F0D">
      <w:pPr>
        <w:numPr>
          <w:ilvl w:val="0"/>
          <w:numId w:val="21"/>
        </w:numPr>
        <w:spacing w:after="0" w:line="264" w:lineRule="auto"/>
        <w:jc w:val="both"/>
        <w:rPr>
          <w:sz w:val="24"/>
          <w:szCs w:val="24"/>
        </w:rPr>
      </w:pPr>
      <w:r w:rsidRPr="003D472C">
        <w:rPr>
          <w:rFonts w:ascii="Times New Roman" w:hAnsi="Times New Roman"/>
          <w:color w:val="000000"/>
          <w:sz w:val="24"/>
          <w:szCs w:val="24"/>
        </w:rPr>
        <w:t xml:space="preserve">Измерение ускорения свободного падения.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10. Электромагнитное поле и электромагнитные волны.</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Электромагнитная природа света. Скорость света. Волновые свойства света.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22"/>
        </w:numPr>
        <w:spacing w:after="0" w:line="264" w:lineRule="auto"/>
        <w:jc w:val="both"/>
        <w:rPr>
          <w:sz w:val="24"/>
          <w:szCs w:val="24"/>
        </w:rPr>
      </w:pPr>
      <w:r w:rsidRPr="003D472C">
        <w:rPr>
          <w:rFonts w:ascii="Times New Roman" w:hAnsi="Times New Roman"/>
          <w:color w:val="000000"/>
          <w:sz w:val="24"/>
          <w:szCs w:val="24"/>
        </w:rPr>
        <w:t xml:space="preserve">Свойства электромагнитных волн. </w:t>
      </w:r>
    </w:p>
    <w:p w:rsidR="00344B18" w:rsidRPr="003D472C" w:rsidRDefault="00335F0D">
      <w:pPr>
        <w:numPr>
          <w:ilvl w:val="0"/>
          <w:numId w:val="22"/>
        </w:numPr>
        <w:spacing w:after="0" w:line="264" w:lineRule="auto"/>
        <w:jc w:val="both"/>
        <w:rPr>
          <w:sz w:val="24"/>
          <w:szCs w:val="24"/>
        </w:rPr>
      </w:pPr>
      <w:r w:rsidRPr="003D472C">
        <w:rPr>
          <w:rFonts w:ascii="Times New Roman" w:hAnsi="Times New Roman"/>
          <w:color w:val="000000"/>
          <w:sz w:val="24"/>
          <w:szCs w:val="24"/>
        </w:rPr>
        <w:t xml:space="preserve">Волновые свойства света. </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23"/>
        </w:numPr>
        <w:spacing w:after="0" w:line="264" w:lineRule="auto"/>
        <w:jc w:val="both"/>
        <w:rPr>
          <w:sz w:val="24"/>
          <w:szCs w:val="24"/>
          <w:lang w:val="ru-RU"/>
        </w:rPr>
      </w:pPr>
      <w:r w:rsidRPr="003D472C">
        <w:rPr>
          <w:rFonts w:ascii="Times New Roman" w:hAnsi="Times New Roman"/>
          <w:color w:val="000000"/>
          <w:sz w:val="24"/>
          <w:szCs w:val="24"/>
          <w:lang w:val="ru-RU"/>
        </w:rPr>
        <w:t xml:space="preserve">Изучение свойств электромагнитных волн с помощью мобильного телефона. </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11. Световые явления.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lastRenderedPageBreak/>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344B18" w:rsidRPr="003D472C" w:rsidRDefault="00335F0D">
      <w:pPr>
        <w:spacing w:after="0" w:line="264" w:lineRule="auto"/>
        <w:ind w:firstLine="600"/>
        <w:jc w:val="both"/>
        <w:rPr>
          <w:sz w:val="24"/>
          <w:szCs w:val="24"/>
        </w:rPr>
      </w:pPr>
      <w:r w:rsidRPr="003D472C">
        <w:rPr>
          <w:rFonts w:ascii="Times New Roman" w:hAnsi="Times New Roman"/>
          <w:color w:val="000000"/>
          <w:sz w:val="24"/>
          <w:szCs w:val="24"/>
          <w:lang w:val="ru-RU"/>
        </w:rPr>
        <w:t xml:space="preserve">Разложение белого света в спектр. Опыты Ньютона. Сложение спектральных цветов. </w:t>
      </w:r>
      <w:r w:rsidRPr="003D472C">
        <w:rPr>
          <w:rFonts w:ascii="Times New Roman" w:hAnsi="Times New Roman"/>
          <w:color w:val="000000"/>
          <w:sz w:val="24"/>
          <w:szCs w:val="24"/>
        </w:rPr>
        <w:t>Дисперсия света.</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24"/>
        </w:numPr>
        <w:spacing w:after="0" w:line="264" w:lineRule="auto"/>
        <w:jc w:val="both"/>
        <w:rPr>
          <w:sz w:val="24"/>
          <w:szCs w:val="24"/>
        </w:rPr>
      </w:pPr>
      <w:r w:rsidRPr="003D472C">
        <w:rPr>
          <w:rFonts w:ascii="Times New Roman" w:hAnsi="Times New Roman"/>
          <w:color w:val="000000"/>
          <w:sz w:val="24"/>
          <w:szCs w:val="24"/>
        </w:rPr>
        <w:t>Прямолинейное распространение света.</w:t>
      </w:r>
    </w:p>
    <w:p w:rsidR="00344B18" w:rsidRPr="003D472C" w:rsidRDefault="00335F0D">
      <w:pPr>
        <w:numPr>
          <w:ilvl w:val="0"/>
          <w:numId w:val="24"/>
        </w:numPr>
        <w:spacing w:after="0" w:line="264" w:lineRule="auto"/>
        <w:jc w:val="both"/>
        <w:rPr>
          <w:sz w:val="24"/>
          <w:szCs w:val="24"/>
        </w:rPr>
      </w:pPr>
      <w:r w:rsidRPr="003D472C">
        <w:rPr>
          <w:rFonts w:ascii="Times New Roman" w:hAnsi="Times New Roman"/>
          <w:color w:val="000000"/>
          <w:sz w:val="24"/>
          <w:szCs w:val="24"/>
        </w:rPr>
        <w:t>Отражение света.</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Получение изображений в плоском, вогнутом и выпуклом зеркалах.</w:t>
      </w:r>
    </w:p>
    <w:p w:rsidR="00344B18" w:rsidRPr="003D472C" w:rsidRDefault="00335F0D">
      <w:pPr>
        <w:numPr>
          <w:ilvl w:val="0"/>
          <w:numId w:val="24"/>
        </w:numPr>
        <w:spacing w:after="0" w:line="264" w:lineRule="auto"/>
        <w:jc w:val="both"/>
        <w:rPr>
          <w:sz w:val="24"/>
          <w:szCs w:val="24"/>
        </w:rPr>
      </w:pPr>
      <w:r w:rsidRPr="003D472C">
        <w:rPr>
          <w:rFonts w:ascii="Times New Roman" w:hAnsi="Times New Roman"/>
          <w:color w:val="000000"/>
          <w:sz w:val="24"/>
          <w:szCs w:val="24"/>
        </w:rPr>
        <w:t>Преломление света.</w:t>
      </w:r>
    </w:p>
    <w:p w:rsidR="00344B18" w:rsidRPr="003D472C" w:rsidRDefault="00335F0D">
      <w:pPr>
        <w:numPr>
          <w:ilvl w:val="0"/>
          <w:numId w:val="24"/>
        </w:numPr>
        <w:spacing w:after="0" w:line="264" w:lineRule="auto"/>
        <w:jc w:val="both"/>
        <w:rPr>
          <w:sz w:val="24"/>
          <w:szCs w:val="24"/>
        </w:rPr>
      </w:pPr>
      <w:r w:rsidRPr="003D472C">
        <w:rPr>
          <w:rFonts w:ascii="Times New Roman" w:hAnsi="Times New Roman"/>
          <w:color w:val="000000"/>
          <w:sz w:val="24"/>
          <w:szCs w:val="24"/>
        </w:rPr>
        <w:t>Оптический световод.</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Ход лучей в собирающей линзе.</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Ход лучей в рассеивающей линзе.</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Получение изображений с помощью линз.</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Принцип действия фотоаппарата, микроскопа и телескопа.</w:t>
      </w:r>
    </w:p>
    <w:p w:rsidR="00344B18" w:rsidRPr="003D472C" w:rsidRDefault="00335F0D">
      <w:pPr>
        <w:numPr>
          <w:ilvl w:val="0"/>
          <w:numId w:val="24"/>
        </w:numPr>
        <w:spacing w:after="0" w:line="264" w:lineRule="auto"/>
        <w:jc w:val="both"/>
        <w:rPr>
          <w:sz w:val="24"/>
          <w:szCs w:val="24"/>
        </w:rPr>
      </w:pPr>
      <w:r w:rsidRPr="003D472C">
        <w:rPr>
          <w:rFonts w:ascii="Times New Roman" w:hAnsi="Times New Roman"/>
          <w:color w:val="000000"/>
          <w:sz w:val="24"/>
          <w:szCs w:val="24"/>
        </w:rPr>
        <w:t>Модель глаза.</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Разложение белого света в спектр.</w:t>
      </w:r>
    </w:p>
    <w:p w:rsidR="00344B18" w:rsidRPr="003D472C" w:rsidRDefault="00335F0D">
      <w:pPr>
        <w:numPr>
          <w:ilvl w:val="0"/>
          <w:numId w:val="24"/>
        </w:numPr>
        <w:spacing w:after="0" w:line="264" w:lineRule="auto"/>
        <w:jc w:val="both"/>
        <w:rPr>
          <w:sz w:val="24"/>
          <w:szCs w:val="24"/>
          <w:lang w:val="ru-RU"/>
        </w:rPr>
      </w:pPr>
      <w:r w:rsidRPr="003D472C">
        <w:rPr>
          <w:rFonts w:ascii="Times New Roman" w:hAnsi="Times New Roman"/>
          <w:color w:val="000000"/>
          <w:sz w:val="24"/>
          <w:szCs w:val="24"/>
          <w:lang w:val="ru-RU"/>
        </w:rPr>
        <w:t>Получение белого света при сложении света разных цветов.</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Лабораторные работы и опыты.</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Исследование зависимости угла отражения светового луча от угла падения.</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Изучение характеристик изображения предмета в плоском зеркале.</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Исследование зависимости угла преломления светового луча от угла падения на границе «воздух–стекло».</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Получение изображений с помощью собирающей линзы.</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Определение фокусного расстояния и оптической силы собирающей линзы.</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Опыты по разложению белого света в спектр.</w:t>
      </w:r>
    </w:p>
    <w:p w:rsidR="00344B18" w:rsidRPr="003D472C" w:rsidRDefault="00335F0D">
      <w:pPr>
        <w:numPr>
          <w:ilvl w:val="0"/>
          <w:numId w:val="25"/>
        </w:numPr>
        <w:spacing w:after="0" w:line="264" w:lineRule="auto"/>
        <w:jc w:val="both"/>
        <w:rPr>
          <w:sz w:val="24"/>
          <w:szCs w:val="24"/>
          <w:lang w:val="ru-RU"/>
        </w:rPr>
      </w:pPr>
      <w:r w:rsidRPr="003D472C">
        <w:rPr>
          <w:rFonts w:ascii="Times New Roman" w:hAnsi="Times New Roman"/>
          <w:color w:val="000000"/>
          <w:sz w:val="24"/>
          <w:szCs w:val="24"/>
          <w:lang w:val="ru-RU"/>
        </w:rPr>
        <w:t>Опыты по восприятию цвета предметов при их наблюдении через цветовые фильтры.</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Раздел 12. Квантовые явления.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Опыты Резерфорда и планетарная модель атома. Модель атома Бора. Испускание и поглощение света атомом. Кванты. Линейчатые спектры.</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Ядерная энергетика. Действия радиоактивных излучений на живые организмы.</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t>Демонстрации.</w:t>
      </w:r>
    </w:p>
    <w:p w:rsidR="00344B18" w:rsidRPr="003D472C" w:rsidRDefault="00335F0D">
      <w:pPr>
        <w:numPr>
          <w:ilvl w:val="0"/>
          <w:numId w:val="26"/>
        </w:numPr>
        <w:spacing w:after="0" w:line="264" w:lineRule="auto"/>
        <w:jc w:val="both"/>
        <w:rPr>
          <w:sz w:val="24"/>
          <w:szCs w:val="24"/>
        </w:rPr>
      </w:pPr>
      <w:r w:rsidRPr="003D472C">
        <w:rPr>
          <w:rFonts w:ascii="Times New Roman" w:hAnsi="Times New Roman"/>
          <w:color w:val="000000"/>
          <w:sz w:val="24"/>
          <w:szCs w:val="24"/>
        </w:rPr>
        <w:t>Спектры излучения и поглощения.</w:t>
      </w:r>
    </w:p>
    <w:p w:rsidR="00344B18" w:rsidRPr="003D472C" w:rsidRDefault="00335F0D">
      <w:pPr>
        <w:numPr>
          <w:ilvl w:val="0"/>
          <w:numId w:val="26"/>
        </w:numPr>
        <w:spacing w:after="0" w:line="264" w:lineRule="auto"/>
        <w:jc w:val="both"/>
        <w:rPr>
          <w:sz w:val="24"/>
          <w:szCs w:val="24"/>
        </w:rPr>
      </w:pPr>
      <w:r w:rsidRPr="003D472C">
        <w:rPr>
          <w:rFonts w:ascii="Times New Roman" w:hAnsi="Times New Roman"/>
          <w:color w:val="000000"/>
          <w:sz w:val="24"/>
          <w:szCs w:val="24"/>
        </w:rPr>
        <w:t>Спектры различных газов.</w:t>
      </w:r>
    </w:p>
    <w:p w:rsidR="00344B18" w:rsidRPr="003D472C" w:rsidRDefault="00335F0D">
      <w:pPr>
        <w:numPr>
          <w:ilvl w:val="0"/>
          <w:numId w:val="26"/>
        </w:numPr>
        <w:spacing w:after="0" w:line="264" w:lineRule="auto"/>
        <w:jc w:val="both"/>
        <w:rPr>
          <w:sz w:val="24"/>
          <w:szCs w:val="24"/>
        </w:rPr>
      </w:pPr>
      <w:r w:rsidRPr="003D472C">
        <w:rPr>
          <w:rFonts w:ascii="Times New Roman" w:hAnsi="Times New Roman"/>
          <w:color w:val="000000"/>
          <w:sz w:val="24"/>
          <w:szCs w:val="24"/>
        </w:rPr>
        <w:t>Спектр водорода.</w:t>
      </w:r>
    </w:p>
    <w:p w:rsidR="00344B18" w:rsidRPr="003D472C" w:rsidRDefault="00335F0D">
      <w:pPr>
        <w:numPr>
          <w:ilvl w:val="0"/>
          <w:numId w:val="26"/>
        </w:numPr>
        <w:spacing w:after="0" w:line="264" w:lineRule="auto"/>
        <w:jc w:val="both"/>
        <w:rPr>
          <w:sz w:val="24"/>
          <w:szCs w:val="24"/>
          <w:lang w:val="ru-RU"/>
        </w:rPr>
      </w:pPr>
      <w:r w:rsidRPr="003D472C">
        <w:rPr>
          <w:rFonts w:ascii="Times New Roman" w:hAnsi="Times New Roman"/>
          <w:color w:val="000000"/>
          <w:sz w:val="24"/>
          <w:szCs w:val="24"/>
          <w:lang w:val="ru-RU"/>
        </w:rPr>
        <w:t>Наблюдение треков в камере Вильсона.</w:t>
      </w:r>
    </w:p>
    <w:p w:rsidR="00344B18" w:rsidRPr="003D472C" w:rsidRDefault="00335F0D">
      <w:pPr>
        <w:numPr>
          <w:ilvl w:val="0"/>
          <w:numId w:val="26"/>
        </w:numPr>
        <w:spacing w:after="0" w:line="264" w:lineRule="auto"/>
        <w:jc w:val="both"/>
        <w:rPr>
          <w:sz w:val="24"/>
          <w:szCs w:val="24"/>
        </w:rPr>
      </w:pPr>
      <w:r w:rsidRPr="003D472C">
        <w:rPr>
          <w:rFonts w:ascii="Times New Roman" w:hAnsi="Times New Roman"/>
          <w:color w:val="000000"/>
          <w:sz w:val="24"/>
          <w:szCs w:val="24"/>
        </w:rPr>
        <w:t>Работа счётчика ионизирующих излучений.</w:t>
      </w:r>
    </w:p>
    <w:p w:rsidR="00344B18" w:rsidRPr="003D472C" w:rsidRDefault="00335F0D">
      <w:pPr>
        <w:numPr>
          <w:ilvl w:val="0"/>
          <w:numId w:val="26"/>
        </w:numPr>
        <w:spacing w:after="0" w:line="264" w:lineRule="auto"/>
        <w:jc w:val="both"/>
        <w:rPr>
          <w:sz w:val="24"/>
          <w:szCs w:val="24"/>
          <w:lang w:val="ru-RU"/>
        </w:rPr>
      </w:pPr>
      <w:r w:rsidRPr="003D472C">
        <w:rPr>
          <w:rFonts w:ascii="Times New Roman" w:hAnsi="Times New Roman"/>
          <w:color w:val="000000"/>
          <w:sz w:val="24"/>
          <w:szCs w:val="24"/>
          <w:lang w:val="ru-RU"/>
        </w:rPr>
        <w:t>Регистрация излучения природных минералов и продуктов.</w:t>
      </w:r>
    </w:p>
    <w:p w:rsidR="00344B18" w:rsidRPr="003D472C" w:rsidRDefault="00335F0D">
      <w:pPr>
        <w:spacing w:after="0" w:line="264" w:lineRule="auto"/>
        <w:ind w:firstLine="600"/>
        <w:jc w:val="both"/>
        <w:rPr>
          <w:sz w:val="24"/>
          <w:szCs w:val="24"/>
        </w:rPr>
      </w:pPr>
      <w:r w:rsidRPr="003D472C">
        <w:rPr>
          <w:rFonts w:ascii="Times New Roman" w:hAnsi="Times New Roman"/>
          <w:b/>
          <w:i/>
          <w:color w:val="000000"/>
          <w:sz w:val="24"/>
          <w:szCs w:val="24"/>
        </w:rPr>
        <w:lastRenderedPageBreak/>
        <w:t>Лабораторные работы и опыты.</w:t>
      </w:r>
    </w:p>
    <w:p w:rsidR="00344B18" w:rsidRPr="003D472C" w:rsidRDefault="00335F0D">
      <w:pPr>
        <w:numPr>
          <w:ilvl w:val="0"/>
          <w:numId w:val="27"/>
        </w:numPr>
        <w:spacing w:after="0" w:line="264" w:lineRule="auto"/>
        <w:jc w:val="both"/>
        <w:rPr>
          <w:sz w:val="24"/>
          <w:szCs w:val="24"/>
          <w:lang w:val="ru-RU"/>
        </w:rPr>
      </w:pPr>
      <w:r w:rsidRPr="003D472C">
        <w:rPr>
          <w:rFonts w:ascii="Times New Roman" w:hAnsi="Times New Roman"/>
          <w:color w:val="000000"/>
          <w:sz w:val="24"/>
          <w:szCs w:val="24"/>
          <w:lang w:val="ru-RU"/>
        </w:rPr>
        <w:t>Наблюдение сплошных и линейчатых спектров излучения.</w:t>
      </w:r>
    </w:p>
    <w:p w:rsidR="00344B18" w:rsidRPr="003D472C" w:rsidRDefault="00335F0D">
      <w:pPr>
        <w:numPr>
          <w:ilvl w:val="0"/>
          <w:numId w:val="27"/>
        </w:numPr>
        <w:spacing w:after="0" w:line="264" w:lineRule="auto"/>
        <w:jc w:val="both"/>
        <w:rPr>
          <w:sz w:val="24"/>
          <w:szCs w:val="24"/>
          <w:lang w:val="ru-RU"/>
        </w:rPr>
      </w:pPr>
      <w:r w:rsidRPr="003D472C">
        <w:rPr>
          <w:rFonts w:ascii="Times New Roman" w:hAnsi="Times New Roman"/>
          <w:color w:val="000000"/>
          <w:sz w:val="24"/>
          <w:szCs w:val="24"/>
          <w:lang w:val="ru-RU"/>
        </w:rPr>
        <w:t>Исследование треков: измерение энергии частицы по тормозному пути (по фотографиям).</w:t>
      </w:r>
    </w:p>
    <w:p w:rsidR="00344B18" w:rsidRPr="003D472C" w:rsidRDefault="00335F0D">
      <w:pPr>
        <w:numPr>
          <w:ilvl w:val="0"/>
          <w:numId w:val="27"/>
        </w:numPr>
        <w:spacing w:after="0" w:line="264" w:lineRule="auto"/>
        <w:jc w:val="both"/>
        <w:rPr>
          <w:sz w:val="24"/>
          <w:szCs w:val="24"/>
        </w:rPr>
      </w:pPr>
      <w:r w:rsidRPr="003D472C">
        <w:rPr>
          <w:rFonts w:ascii="Times New Roman" w:hAnsi="Times New Roman"/>
          <w:color w:val="000000"/>
          <w:sz w:val="24"/>
          <w:szCs w:val="24"/>
        </w:rPr>
        <w:t>Измерение радиоактивного фона.</w:t>
      </w:r>
    </w:p>
    <w:p w:rsidR="00344B18" w:rsidRPr="003D472C" w:rsidRDefault="00335F0D">
      <w:pPr>
        <w:spacing w:after="0" w:line="264" w:lineRule="auto"/>
        <w:ind w:firstLine="600"/>
        <w:jc w:val="both"/>
        <w:rPr>
          <w:sz w:val="24"/>
          <w:szCs w:val="24"/>
          <w:lang w:val="ru-RU"/>
        </w:rPr>
      </w:pPr>
      <w:r w:rsidRPr="003D472C">
        <w:rPr>
          <w:rFonts w:ascii="Times New Roman" w:hAnsi="Times New Roman"/>
          <w:b/>
          <w:color w:val="000000"/>
          <w:sz w:val="24"/>
          <w:szCs w:val="24"/>
          <w:lang w:val="ru-RU"/>
        </w:rPr>
        <w:t>Повторительно-обобщающий модуль.</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3D472C">
        <w:rPr>
          <w:rFonts w:ascii="Times New Roman" w:hAnsi="Times New Roman"/>
          <w:color w:val="FF0000"/>
          <w:sz w:val="24"/>
          <w:szCs w:val="24"/>
          <w:lang w:val="ru-RU"/>
        </w:rPr>
        <w:t xml:space="preserve"> </w:t>
      </w:r>
      <w:r w:rsidRPr="003D472C">
        <w:rPr>
          <w:rFonts w:ascii="Times New Roman" w:hAnsi="Times New Roman"/>
          <w:color w:val="000000"/>
          <w:sz w:val="24"/>
          <w:szCs w:val="24"/>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на основе полученных знаний распознавать и научно объяснять физические явления в окружающей природе и повседневной жизни;</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344B18" w:rsidRPr="003D472C" w:rsidRDefault="00335F0D">
      <w:pPr>
        <w:spacing w:after="0" w:line="264" w:lineRule="auto"/>
        <w:ind w:left="120"/>
        <w:jc w:val="both"/>
        <w:rPr>
          <w:sz w:val="24"/>
          <w:szCs w:val="24"/>
          <w:lang w:val="ru-RU"/>
        </w:rPr>
      </w:pPr>
      <w:r w:rsidRPr="003D472C">
        <w:rPr>
          <w:rFonts w:ascii="Times New Roman" w:hAnsi="Times New Roman"/>
          <w:color w:val="000000"/>
          <w:sz w:val="24"/>
          <w:szCs w:val="24"/>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44B18" w:rsidRPr="00D50B68" w:rsidRDefault="00344B18">
      <w:pPr>
        <w:rPr>
          <w:lang w:val="ru-RU"/>
        </w:rPr>
        <w:sectPr w:rsidR="00344B18" w:rsidRPr="00D50B68">
          <w:pgSz w:w="11906" w:h="16383"/>
          <w:pgMar w:top="1134" w:right="850" w:bottom="1134" w:left="1701" w:header="720" w:footer="720" w:gutter="0"/>
          <w:cols w:space="720"/>
        </w:sectPr>
      </w:pPr>
    </w:p>
    <w:p w:rsidR="00344B18" w:rsidRPr="003D472C" w:rsidRDefault="00335F0D">
      <w:pPr>
        <w:spacing w:after="0" w:line="264" w:lineRule="auto"/>
        <w:ind w:left="120"/>
        <w:jc w:val="both"/>
        <w:rPr>
          <w:sz w:val="20"/>
          <w:lang w:val="ru-RU"/>
        </w:rPr>
      </w:pPr>
      <w:bookmarkStart w:id="7" w:name="_Toc124426206"/>
      <w:bookmarkStart w:id="8" w:name="block-2377028"/>
      <w:bookmarkEnd w:id="5"/>
      <w:bookmarkEnd w:id="7"/>
      <w:r w:rsidRPr="003D472C">
        <w:rPr>
          <w:rFonts w:ascii="Times New Roman" w:hAnsi="Times New Roman"/>
          <w:b/>
          <w:color w:val="000000"/>
          <w:sz w:val="24"/>
          <w:lang w:val="ru-RU"/>
        </w:rPr>
        <w:lastRenderedPageBreak/>
        <w:t>ПЛАНИРУЕМЫЕ РЕЗУЛЬТАТЫ ОСВОЕНИЯ ПРОГРАММЫ ПО ФИЗИКЕ НА УРОВНЕ ОСНОВНОГО ОБЩЕГО ОБРАЗОВАНИЯ</w:t>
      </w:r>
    </w:p>
    <w:p w:rsidR="00344B18" w:rsidRPr="003D472C" w:rsidRDefault="00344B18">
      <w:pPr>
        <w:spacing w:after="0" w:line="264" w:lineRule="auto"/>
        <w:ind w:left="120"/>
        <w:jc w:val="both"/>
        <w:rPr>
          <w:sz w:val="20"/>
          <w:lang w:val="ru-RU"/>
        </w:rPr>
      </w:pP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344B18" w:rsidRPr="003D472C" w:rsidRDefault="00335F0D">
      <w:pPr>
        <w:spacing w:after="0" w:line="264" w:lineRule="auto"/>
        <w:ind w:firstLine="600"/>
        <w:jc w:val="both"/>
        <w:rPr>
          <w:sz w:val="20"/>
          <w:lang w:val="ru-RU"/>
        </w:rPr>
      </w:pPr>
      <w:bookmarkStart w:id="9" w:name="_Toc124412006"/>
      <w:bookmarkEnd w:id="9"/>
      <w:r w:rsidRPr="003D472C">
        <w:rPr>
          <w:rFonts w:ascii="Times New Roman" w:hAnsi="Times New Roman"/>
          <w:color w:val="000000"/>
          <w:sz w:val="24"/>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344B18" w:rsidRPr="003D472C" w:rsidRDefault="00335F0D">
      <w:pPr>
        <w:numPr>
          <w:ilvl w:val="0"/>
          <w:numId w:val="28"/>
        </w:numPr>
        <w:spacing w:after="0" w:line="264" w:lineRule="auto"/>
        <w:jc w:val="both"/>
        <w:rPr>
          <w:sz w:val="20"/>
        </w:rPr>
      </w:pPr>
      <w:r w:rsidRPr="003D472C">
        <w:rPr>
          <w:rFonts w:ascii="Times New Roman" w:hAnsi="Times New Roman"/>
          <w:b/>
          <w:color w:val="000000"/>
          <w:sz w:val="24"/>
        </w:rPr>
        <w:t>1) патриотического воспитания: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проявление интереса к истории и современному состоянию российской физической науки;</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ценностное отношение к достижениям российских учёных-физиков;</w:t>
      </w:r>
    </w:p>
    <w:p w:rsidR="00344B18" w:rsidRPr="003D472C" w:rsidRDefault="00335F0D">
      <w:pPr>
        <w:numPr>
          <w:ilvl w:val="0"/>
          <w:numId w:val="28"/>
        </w:numPr>
        <w:spacing w:after="0" w:line="264" w:lineRule="auto"/>
        <w:jc w:val="both"/>
        <w:rPr>
          <w:sz w:val="20"/>
          <w:lang w:val="ru-RU"/>
        </w:rPr>
      </w:pPr>
      <w:r w:rsidRPr="003D472C">
        <w:rPr>
          <w:rFonts w:ascii="Times New Roman" w:hAnsi="Times New Roman"/>
          <w:b/>
          <w:color w:val="000000"/>
          <w:sz w:val="24"/>
          <w:lang w:val="ru-RU"/>
        </w:rPr>
        <w:t>2) гражданского и духовно-нравственного воспитания: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готовность к активному участию в обсуждении общественно</w:t>
      </w:r>
      <w:r w:rsidRPr="003D472C">
        <w:rPr>
          <w:rFonts w:ascii="Times New Roman" w:hAnsi="Times New Roman"/>
          <w:color w:val="FF0000"/>
          <w:sz w:val="24"/>
          <w:lang w:val="ru-RU"/>
        </w:rPr>
        <w:t xml:space="preserve"> </w:t>
      </w:r>
      <w:r w:rsidRPr="003D472C">
        <w:rPr>
          <w:rFonts w:ascii="Times New Roman" w:hAnsi="Times New Roman"/>
          <w:color w:val="000000"/>
          <w:sz w:val="24"/>
          <w:lang w:val="ru-RU"/>
        </w:rPr>
        <w:t>значимых</w:t>
      </w:r>
      <w:r w:rsidRPr="003D472C">
        <w:rPr>
          <w:rFonts w:ascii="Times New Roman" w:hAnsi="Times New Roman"/>
          <w:color w:val="FF0000"/>
          <w:sz w:val="24"/>
          <w:lang w:val="ru-RU"/>
        </w:rPr>
        <w:t xml:space="preserve"> </w:t>
      </w:r>
      <w:r w:rsidRPr="003D472C">
        <w:rPr>
          <w:rFonts w:ascii="Times New Roman" w:hAnsi="Times New Roman"/>
          <w:color w:val="000000"/>
          <w:sz w:val="24"/>
          <w:lang w:val="ru-RU"/>
        </w:rPr>
        <w:t>и этических проблем, связанных с практическим применением достижений физики;</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осознание важности морально-этических принципов в деятельности учёного;</w:t>
      </w:r>
    </w:p>
    <w:p w:rsidR="00344B18" w:rsidRPr="003D472C" w:rsidRDefault="00335F0D">
      <w:pPr>
        <w:numPr>
          <w:ilvl w:val="0"/>
          <w:numId w:val="28"/>
        </w:numPr>
        <w:spacing w:after="0" w:line="264" w:lineRule="auto"/>
        <w:jc w:val="both"/>
        <w:rPr>
          <w:sz w:val="20"/>
        </w:rPr>
      </w:pPr>
      <w:r w:rsidRPr="003D472C">
        <w:rPr>
          <w:rFonts w:ascii="Times New Roman" w:hAnsi="Times New Roman"/>
          <w:b/>
          <w:color w:val="000000"/>
          <w:sz w:val="24"/>
        </w:rPr>
        <w:t>3) эстетического воспитания: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восприятие эстетических качеств физической науки: её гармоничного построения, строгости, точности, лаконичности;</w:t>
      </w:r>
    </w:p>
    <w:p w:rsidR="00344B18" w:rsidRPr="003D472C" w:rsidRDefault="00335F0D">
      <w:pPr>
        <w:numPr>
          <w:ilvl w:val="0"/>
          <w:numId w:val="28"/>
        </w:numPr>
        <w:spacing w:after="0" w:line="264" w:lineRule="auto"/>
        <w:jc w:val="both"/>
        <w:rPr>
          <w:sz w:val="20"/>
        </w:rPr>
      </w:pPr>
      <w:r w:rsidRPr="003D472C">
        <w:rPr>
          <w:rFonts w:ascii="Times New Roman" w:hAnsi="Times New Roman"/>
          <w:b/>
          <w:color w:val="000000"/>
          <w:sz w:val="24"/>
        </w:rPr>
        <w:t>4) ценности научного познания: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развитие научной любознательности, интереса к исследовательской деятельности;</w:t>
      </w:r>
    </w:p>
    <w:p w:rsidR="00344B18" w:rsidRPr="003D472C" w:rsidRDefault="00335F0D">
      <w:pPr>
        <w:numPr>
          <w:ilvl w:val="0"/>
          <w:numId w:val="28"/>
        </w:numPr>
        <w:spacing w:after="0" w:line="264" w:lineRule="auto"/>
        <w:jc w:val="both"/>
        <w:rPr>
          <w:sz w:val="20"/>
          <w:lang w:val="ru-RU"/>
        </w:rPr>
      </w:pPr>
      <w:r w:rsidRPr="003D472C">
        <w:rPr>
          <w:rFonts w:ascii="Times New Roman" w:hAnsi="Times New Roman"/>
          <w:b/>
          <w:color w:val="000000"/>
          <w:sz w:val="24"/>
          <w:lang w:val="ru-RU"/>
        </w:rPr>
        <w:t>5) формирования культуры здоровья и эмоционального благополучия: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сформированность навыка рефлексии, признание своего права на ошибку и такого же права у другого человека;</w:t>
      </w:r>
    </w:p>
    <w:p w:rsidR="00344B18" w:rsidRPr="003D472C" w:rsidRDefault="00335F0D">
      <w:pPr>
        <w:numPr>
          <w:ilvl w:val="0"/>
          <w:numId w:val="28"/>
        </w:numPr>
        <w:spacing w:after="0" w:line="264" w:lineRule="auto"/>
        <w:jc w:val="both"/>
        <w:rPr>
          <w:sz w:val="20"/>
        </w:rPr>
      </w:pPr>
      <w:r w:rsidRPr="003D472C">
        <w:rPr>
          <w:rFonts w:ascii="Times New Roman" w:hAnsi="Times New Roman"/>
          <w:b/>
          <w:color w:val="000000"/>
          <w:sz w:val="24"/>
        </w:rPr>
        <w:t>6) трудового воспитания: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интерес к практическому изучению профессий, связанных с физикой;</w:t>
      </w:r>
    </w:p>
    <w:p w:rsidR="00344B18" w:rsidRPr="003D472C" w:rsidRDefault="00335F0D">
      <w:pPr>
        <w:numPr>
          <w:ilvl w:val="0"/>
          <w:numId w:val="28"/>
        </w:numPr>
        <w:spacing w:after="0" w:line="264" w:lineRule="auto"/>
        <w:jc w:val="both"/>
        <w:rPr>
          <w:sz w:val="20"/>
        </w:rPr>
      </w:pPr>
      <w:r w:rsidRPr="003D472C">
        <w:rPr>
          <w:rFonts w:ascii="Times New Roman" w:hAnsi="Times New Roman"/>
          <w:b/>
          <w:color w:val="000000"/>
          <w:sz w:val="24"/>
        </w:rPr>
        <w:t>7) экологического воспитания:</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осознание глобального характера экологических проблем и путей их решения;</w:t>
      </w:r>
    </w:p>
    <w:p w:rsidR="00344B18" w:rsidRPr="003D472C" w:rsidRDefault="00335F0D">
      <w:pPr>
        <w:numPr>
          <w:ilvl w:val="0"/>
          <w:numId w:val="28"/>
        </w:numPr>
        <w:spacing w:after="0" w:line="264" w:lineRule="auto"/>
        <w:jc w:val="both"/>
        <w:rPr>
          <w:sz w:val="20"/>
          <w:lang w:val="ru-RU"/>
        </w:rPr>
      </w:pPr>
      <w:r w:rsidRPr="003D472C">
        <w:rPr>
          <w:rFonts w:ascii="Times New Roman" w:hAnsi="Times New Roman"/>
          <w:b/>
          <w:color w:val="000000"/>
          <w:sz w:val="24"/>
          <w:lang w:val="ru-RU"/>
        </w:rPr>
        <w:t>8) адаптации к изменяющимся условиям социальной и природной среды:</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повышение уровня своей компетентности через практическую деятельность;</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осознание дефицитов собственных знаний и компетентностей в области физики;</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lastRenderedPageBreak/>
        <w:t></w:t>
      </w:r>
      <w:r w:rsidRPr="003D472C">
        <w:rPr>
          <w:rFonts w:ascii="Times New Roman" w:hAnsi="Times New Roman"/>
          <w:color w:val="000000"/>
          <w:sz w:val="24"/>
          <w:lang w:val="ru-RU"/>
        </w:rPr>
        <w:t xml:space="preserve"> планирование своего развития в приобретении новых физических знаний;</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344B18" w:rsidRPr="003D472C" w:rsidRDefault="00335F0D">
      <w:pPr>
        <w:numPr>
          <w:ilvl w:val="0"/>
          <w:numId w:val="28"/>
        </w:numPr>
        <w:spacing w:after="0" w:line="264" w:lineRule="auto"/>
        <w:jc w:val="both"/>
        <w:rPr>
          <w:sz w:val="20"/>
          <w:lang w:val="ru-RU"/>
        </w:rPr>
      </w:pPr>
      <w:r w:rsidRPr="003D472C">
        <w:rPr>
          <w:rFonts w:ascii="Symbol" w:hAnsi="Symbol"/>
          <w:color w:val="000000"/>
          <w:sz w:val="24"/>
        </w:rPr>
        <w:t></w:t>
      </w:r>
      <w:r w:rsidRPr="003D472C">
        <w:rPr>
          <w:rFonts w:ascii="Times New Roman" w:hAnsi="Times New Roman"/>
          <w:color w:val="000000"/>
          <w:sz w:val="24"/>
          <w:lang w:val="ru-RU"/>
        </w:rPr>
        <w:t xml:space="preserve"> оценка своих действий с учётом влияния на окружающую среду, возможных глобальных последствий.</w:t>
      </w:r>
    </w:p>
    <w:p w:rsidR="00344B18" w:rsidRPr="00D50B68" w:rsidRDefault="00344B18">
      <w:pPr>
        <w:spacing w:after="0" w:line="264" w:lineRule="auto"/>
        <w:ind w:left="120"/>
        <w:jc w:val="both"/>
        <w:rPr>
          <w:lang w:val="ru-RU"/>
        </w:rPr>
      </w:pPr>
    </w:p>
    <w:p w:rsidR="00344B18" w:rsidRPr="003D472C" w:rsidRDefault="00335F0D" w:rsidP="003D472C">
      <w:pPr>
        <w:spacing w:after="0" w:line="264" w:lineRule="auto"/>
        <w:ind w:left="120"/>
        <w:jc w:val="center"/>
        <w:rPr>
          <w:sz w:val="20"/>
          <w:lang w:val="ru-RU"/>
        </w:rPr>
      </w:pPr>
      <w:r w:rsidRPr="003D472C">
        <w:rPr>
          <w:rFonts w:ascii="Times New Roman" w:hAnsi="Times New Roman"/>
          <w:b/>
          <w:color w:val="000000"/>
          <w:sz w:val="24"/>
          <w:lang w:val="ru-RU"/>
        </w:rPr>
        <w:t>МЕТАПРЕДМЕТНЫЕ РЕЗУЛЬТАТЫ</w:t>
      </w:r>
    </w:p>
    <w:p w:rsidR="00344B18" w:rsidRPr="003D472C" w:rsidRDefault="00335F0D">
      <w:pPr>
        <w:spacing w:after="0" w:line="264" w:lineRule="auto"/>
        <w:ind w:firstLine="600"/>
        <w:jc w:val="both"/>
        <w:rPr>
          <w:sz w:val="20"/>
          <w:lang w:val="ru-RU"/>
        </w:rPr>
      </w:pPr>
      <w:r w:rsidRPr="003D472C">
        <w:rPr>
          <w:rFonts w:ascii="Times New Roman" w:hAnsi="Times New Roman"/>
          <w:color w:val="000000"/>
          <w:sz w:val="24"/>
          <w:lang w:val="ru-RU"/>
        </w:rPr>
        <w:t xml:space="preserve">В результате освоения программы по физике на уровне основного общего образования у обучающегося будут сформированы </w:t>
      </w:r>
      <w:r w:rsidRPr="003D472C">
        <w:rPr>
          <w:rFonts w:ascii="Times New Roman" w:hAnsi="Times New Roman"/>
          <w:b/>
          <w:color w:val="000000"/>
          <w:sz w:val="24"/>
          <w:lang w:val="ru-RU"/>
        </w:rPr>
        <w:t>метапредметные результаты</w:t>
      </w:r>
      <w:r w:rsidRPr="003D472C">
        <w:rPr>
          <w:rFonts w:ascii="Times New Roman" w:hAnsi="Times New Roman"/>
          <w:color w:val="000000"/>
          <w:sz w:val="24"/>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44B18" w:rsidRPr="003D472C" w:rsidRDefault="00344B18">
      <w:pPr>
        <w:spacing w:after="0" w:line="264" w:lineRule="auto"/>
        <w:ind w:left="120"/>
        <w:jc w:val="both"/>
        <w:rPr>
          <w:sz w:val="20"/>
          <w:lang w:val="ru-RU"/>
        </w:rPr>
      </w:pPr>
    </w:p>
    <w:p w:rsidR="00344B18" w:rsidRPr="003D472C" w:rsidRDefault="00335F0D">
      <w:pPr>
        <w:spacing w:after="0" w:line="264" w:lineRule="auto"/>
        <w:ind w:left="120"/>
        <w:jc w:val="both"/>
        <w:rPr>
          <w:sz w:val="20"/>
          <w:lang w:val="ru-RU"/>
        </w:rPr>
      </w:pPr>
      <w:r w:rsidRPr="003D472C">
        <w:rPr>
          <w:rFonts w:ascii="Times New Roman" w:hAnsi="Times New Roman"/>
          <w:b/>
          <w:color w:val="000000"/>
          <w:sz w:val="24"/>
          <w:lang w:val="ru-RU"/>
        </w:rPr>
        <w:t>Познавательные универсальные учебные действия</w:t>
      </w:r>
    </w:p>
    <w:p w:rsidR="00344B18" w:rsidRPr="003D472C" w:rsidRDefault="00335F0D">
      <w:pPr>
        <w:spacing w:after="0" w:line="264" w:lineRule="auto"/>
        <w:ind w:left="120"/>
        <w:jc w:val="both"/>
        <w:rPr>
          <w:sz w:val="20"/>
          <w:lang w:val="ru-RU"/>
        </w:rPr>
      </w:pPr>
      <w:r w:rsidRPr="003D472C">
        <w:rPr>
          <w:rFonts w:ascii="Times New Roman" w:hAnsi="Times New Roman"/>
          <w:b/>
          <w:color w:val="000000"/>
          <w:sz w:val="24"/>
          <w:lang w:val="ru-RU"/>
        </w:rPr>
        <w:t>Базовые логические действия:</w:t>
      </w:r>
    </w:p>
    <w:p w:rsidR="00344B18" w:rsidRPr="003D472C" w:rsidRDefault="00335F0D">
      <w:pPr>
        <w:numPr>
          <w:ilvl w:val="0"/>
          <w:numId w:val="29"/>
        </w:numPr>
        <w:spacing w:after="0" w:line="264" w:lineRule="auto"/>
        <w:jc w:val="both"/>
        <w:rPr>
          <w:sz w:val="20"/>
          <w:lang w:val="ru-RU"/>
        </w:rPr>
      </w:pPr>
      <w:r w:rsidRPr="003D472C">
        <w:rPr>
          <w:rFonts w:ascii="Times New Roman" w:hAnsi="Times New Roman"/>
          <w:color w:val="000000"/>
          <w:sz w:val="24"/>
          <w:lang w:val="ru-RU"/>
        </w:rPr>
        <w:t>выявлять и характеризовать существенные признаки объектов (явлений);</w:t>
      </w:r>
    </w:p>
    <w:p w:rsidR="00344B18" w:rsidRPr="003D472C" w:rsidRDefault="00335F0D">
      <w:pPr>
        <w:numPr>
          <w:ilvl w:val="0"/>
          <w:numId w:val="29"/>
        </w:numPr>
        <w:spacing w:after="0" w:line="264" w:lineRule="auto"/>
        <w:jc w:val="both"/>
        <w:rPr>
          <w:sz w:val="20"/>
          <w:lang w:val="ru-RU"/>
        </w:rPr>
      </w:pPr>
      <w:r w:rsidRPr="003D472C">
        <w:rPr>
          <w:rFonts w:ascii="Times New Roman" w:hAnsi="Times New Roman"/>
          <w:color w:val="000000"/>
          <w:sz w:val="24"/>
          <w:lang w:val="ru-RU"/>
        </w:rPr>
        <w:t>устанавливать существенный признак классификации, основания для обобщения и сравнения;</w:t>
      </w:r>
    </w:p>
    <w:p w:rsidR="00344B18" w:rsidRPr="003D472C" w:rsidRDefault="00335F0D">
      <w:pPr>
        <w:numPr>
          <w:ilvl w:val="0"/>
          <w:numId w:val="29"/>
        </w:numPr>
        <w:spacing w:after="0" w:line="264" w:lineRule="auto"/>
        <w:jc w:val="both"/>
        <w:rPr>
          <w:sz w:val="20"/>
          <w:lang w:val="ru-RU"/>
        </w:rPr>
      </w:pPr>
      <w:r w:rsidRPr="003D472C">
        <w:rPr>
          <w:rFonts w:ascii="Times New Roman" w:hAnsi="Times New Roman"/>
          <w:color w:val="000000"/>
          <w:sz w:val="24"/>
          <w:lang w:val="ru-RU"/>
        </w:rPr>
        <w:t>выявлять закономерности и противоречия в рассматриваемых фактах, данных и наблюдениях, относящихся к физическим явлениям;</w:t>
      </w:r>
    </w:p>
    <w:p w:rsidR="00344B18" w:rsidRPr="003D472C" w:rsidRDefault="00335F0D">
      <w:pPr>
        <w:numPr>
          <w:ilvl w:val="0"/>
          <w:numId w:val="29"/>
        </w:numPr>
        <w:spacing w:after="0" w:line="264" w:lineRule="auto"/>
        <w:jc w:val="both"/>
        <w:rPr>
          <w:sz w:val="20"/>
          <w:lang w:val="ru-RU"/>
        </w:rPr>
      </w:pPr>
      <w:r w:rsidRPr="003D472C">
        <w:rPr>
          <w:rFonts w:ascii="Times New Roman" w:hAnsi="Times New Roman"/>
          <w:color w:val="000000"/>
          <w:sz w:val="24"/>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44B18" w:rsidRPr="003D472C" w:rsidRDefault="00335F0D">
      <w:pPr>
        <w:numPr>
          <w:ilvl w:val="0"/>
          <w:numId w:val="29"/>
        </w:numPr>
        <w:spacing w:after="0" w:line="264" w:lineRule="auto"/>
        <w:jc w:val="both"/>
        <w:rPr>
          <w:sz w:val="20"/>
          <w:lang w:val="ru-RU"/>
        </w:rPr>
      </w:pPr>
      <w:r w:rsidRPr="003D472C">
        <w:rPr>
          <w:rFonts w:ascii="Times New Roman" w:hAnsi="Times New Roman"/>
          <w:color w:val="000000"/>
          <w:sz w:val="24"/>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44B18" w:rsidRPr="003D472C" w:rsidRDefault="00335F0D">
      <w:pPr>
        <w:spacing w:after="0" w:line="264" w:lineRule="auto"/>
        <w:ind w:left="120"/>
        <w:jc w:val="both"/>
        <w:rPr>
          <w:sz w:val="20"/>
        </w:rPr>
      </w:pPr>
      <w:r w:rsidRPr="003D472C">
        <w:rPr>
          <w:rFonts w:ascii="Times New Roman" w:hAnsi="Times New Roman"/>
          <w:b/>
          <w:color w:val="000000"/>
          <w:sz w:val="24"/>
        </w:rPr>
        <w:t>Базовые исследовательские действия</w:t>
      </w:r>
      <w:r w:rsidRPr="003D472C">
        <w:rPr>
          <w:rFonts w:ascii="Times New Roman" w:hAnsi="Times New Roman"/>
          <w:color w:val="000000"/>
          <w:sz w:val="24"/>
        </w:rPr>
        <w:t>:</w:t>
      </w:r>
    </w:p>
    <w:p w:rsidR="00344B18" w:rsidRPr="003D472C" w:rsidRDefault="00335F0D">
      <w:pPr>
        <w:numPr>
          <w:ilvl w:val="0"/>
          <w:numId w:val="30"/>
        </w:numPr>
        <w:spacing w:after="0" w:line="264" w:lineRule="auto"/>
        <w:jc w:val="both"/>
        <w:rPr>
          <w:sz w:val="20"/>
          <w:lang w:val="ru-RU"/>
        </w:rPr>
      </w:pPr>
      <w:r w:rsidRPr="003D472C">
        <w:rPr>
          <w:rFonts w:ascii="Times New Roman" w:hAnsi="Times New Roman"/>
          <w:color w:val="000000"/>
          <w:sz w:val="24"/>
          <w:lang w:val="ru-RU"/>
        </w:rPr>
        <w:t>использовать вопросы как исследовательский инструмент познания;</w:t>
      </w:r>
    </w:p>
    <w:p w:rsidR="00344B18" w:rsidRPr="003D472C" w:rsidRDefault="00335F0D">
      <w:pPr>
        <w:numPr>
          <w:ilvl w:val="0"/>
          <w:numId w:val="30"/>
        </w:numPr>
        <w:spacing w:after="0" w:line="264" w:lineRule="auto"/>
        <w:jc w:val="both"/>
        <w:rPr>
          <w:sz w:val="20"/>
          <w:lang w:val="ru-RU"/>
        </w:rPr>
      </w:pPr>
      <w:r w:rsidRPr="003D472C">
        <w:rPr>
          <w:rFonts w:ascii="Times New Roman" w:hAnsi="Times New Roman"/>
          <w:color w:val="000000"/>
          <w:sz w:val="24"/>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344B18" w:rsidRPr="003D472C" w:rsidRDefault="00335F0D">
      <w:pPr>
        <w:numPr>
          <w:ilvl w:val="0"/>
          <w:numId w:val="30"/>
        </w:numPr>
        <w:spacing w:after="0" w:line="264" w:lineRule="auto"/>
        <w:jc w:val="both"/>
        <w:rPr>
          <w:sz w:val="20"/>
          <w:lang w:val="ru-RU"/>
        </w:rPr>
      </w:pPr>
      <w:r w:rsidRPr="003D472C">
        <w:rPr>
          <w:rFonts w:ascii="Times New Roman" w:hAnsi="Times New Roman"/>
          <w:color w:val="000000"/>
          <w:sz w:val="24"/>
          <w:lang w:val="ru-RU"/>
        </w:rPr>
        <w:t>оценивать на применимость и достоверность информацию, полученную в ходе исследования или эксперимента;</w:t>
      </w:r>
    </w:p>
    <w:p w:rsidR="00344B18" w:rsidRPr="003D472C" w:rsidRDefault="00335F0D">
      <w:pPr>
        <w:numPr>
          <w:ilvl w:val="0"/>
          <w:numId w:val="30"/>
        </w:numPr>
        <w:spacing w:after="0" w:line="264" w:lineRule="auto"/>
        <w:jc w:val="both"/>
        <w:rPr>
          <w:sz w:val="20"/>
          <w:lang w:val="ru-RU"/>
        </w:rPr>
      </w:pPr>
      <w:r w:rsidRPr="003D472C">
        <w:rPr>
          <w:rFonts w:ascii="Times New Roman" w:hAnsi="Times New Roman"/>
          <w:color w:val="000000"/>
          <w:sz w:val="24"/>
          <w:lang w:val="ru-RU"/>
        </w:rPr>
        <w:t>самостоятельно формулировать обобщения и выводы по результатам проведённого наблюдения, опыта, исследования;</w:t>
      </w:r>
    </w:p>
    <w:p w:rsidR="00344B18" w:rsidRPr="003D472C" w:rsidRDefault="00335F0D">
      <w:pPr>
        <w:numPr>
          <w:ilvl w:val="0"/>
          <w:numId w:val="30"/>
        </w:numPr>
        <w:spacing w:after="0" w:line="264" w:lineRule="auto"/>
        <w:jc w:val="both"/>
        <w:rPr>
          <w:sz w:val="20"/>
          <w:lang w:val="ru-RU"/>
        </w:rPr>
      </w:pPr>
      <w:r w:rsidRPr="003D472C">
        <w:rPr>
          <w:rFonts w:ascii="Times New Roman" w:hAnsi="Times New Roman"/>
          <w:color w:val="000000"/>
          <w:sz w:val="24"/>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44B18" w:rsidRPr="003D472C" w:rsidRDefault="00335F0D">
      <w:pPr>
        <w:spacing w:after="0" w:line="264" w:lineRule="auto"/>
        <w:ind w:left="120"/>
        <w:jc w:val="both"/>
        <w:rPr>
          <w:sz w:val="20"/>
        </w:rPr>
      </w:pPr>
      <w:r w:rsidRPr="003D472C">
        <w:rPr>
          <w:rFonts w:ascii="Times New Roman" w:hAnsi="Times New Roman"/>
          <w:b/>
          <w:color w:val="000000"/>
          <w:sz w:val="24"/>
        </w:rPr>
        <w:t>Работа с информацией:</w:t>
      </w:r>
    </w:p>
    <w:p w:rsidR="00344B18" w:rsidRPr="003D472C" w:rsidRDefault="00335F0D">
      <w:pPr>
        <w:numPr>
          <w:ilvl w:val="0"/>
          <w:numId w:val="31"/>
        </w:numPr>
        <w:spacing w:after="0" w:line="264" w:lineRule="auto"/>
        <w:jc w:val="both"/>
        <w:rPr>
          <w:sz w:val="20"/>
          <w:lang w:val="ru-RU"/>
        </w:rPr>
      </w:pPr>
      <w:r w:rsidRPr="003D472C">
        <w:rPr>
          <w:rFonts w:ascii="Times New Roman" w:hAnsi="Times New Roman"/>
          <w:color w:val="000000"/>
          <w:sz w:val="24"/>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44B18" w:rsidRPr="003D472C" w:rsidRDefault="00335F0D">
      <w:pPr>
        <w:numPr>
          <w:ilvl w:val="0"/>
          <w:numId w:val="31"/>
        </w:numPr>
        <w:spacing w:after="0" w:line="264" w:lineRule="auto"/>
        <w:jc w:val="both"/>
        <w:rPr>
          <w:sz w:val="20"/>
          <w:lang w:val="ru-RU"/>
        </w:rPr>
      </w:pPr>
      <w:r w:rsidRPr="003D472C">
        <w:rPr>
          <w:rFonts w:ascii="Times New Roman" w:hAnsi="Times New Roman"/>
          <w:color w:val="000000"/>
          <w:sz w:val="24"/>
          <w:lang w:val="ru-RU"/>
        </w:rPr>
        <w:t>анализировать, систематизировать и интерпретировать информацию различных видов и форм представления;</w:t>
      </w:r>
    </w:p>
    <w:p w:rsidR="00344B18" w:rsidRPr="003D472C" w:rsidRDefault="00335F0D">
      <w:pPr>
        <w:numPr>
          <w:ilvl w:val="0"/>
          <w:numId w:val="31"/>
        </w:numPr>
        <w:spacing w:after="0" w:line="264" w:lineRule="auto"/>
        <w:jc w:val="both"/>
        <w:rPr>
          <w:sz w:val="20"/>
          <w:lang w:val="ru-RU"/>
        </w:rPr>
      </w:pPr>
      <w:r w:rsidRPr="003D472C">
        <w:rPr>
          <w:rFonts w:ascii="Times New Roman" w:hAnsi="Times New Roman"/>
          <w:color w:val="000000"/>
          <w:sz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44B18" w:rsidRPr="003D472C" w:rsidRDefault="00335F0D">
      <w:pPr>
        <w:spacing w:after="0" w:line="264" w:lineRule="auto"/>
        <w:ind w:left="120"/>
        <w:jc w:val="both"/>
        <w:rPr>
          <w:sz w:val="20"/>
        </w:rPr>
      </w:pPr>
      <w:r w:rsidRPr="003D472C">
        <w:rPr>
          <w:rFonts w:ascii="Times New Roman" w:hAnsi="Times New Roman"/>
          <w:b/>
          <w:color w:val="000000"/>
          <w:sz w:val="24"/>
        </w:rPr>
        <w:t>Коммуникативные универсальные учебные действия:</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lastRenderedPageBreak/>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сопоставлять свои суждения с суждениями других участников диалога, обнаруживать различие и сходство позиций;</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выражать свою точку зрения в устных и письменных текстах;</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публично представлять результаты выполненного физического опыта (эксперимента, исследования, проекта);</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понимать и использовать преимущества командной и индивидуальной работы при решении конкретной физической проблемы;</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44B18" w:rsidRPr="003D472C" w:rsidRDefault="00335F0D">
      <w:pPr>
        <w:numPr>
          <w:ilvl w:val="0"/>
          <w:numId w:val="32"/>
        </w:numPr>
        <w:spacing w:after="0" w:line="264" w:lineRule="auto"/>
        <w:jc w:val="both"/>
        <w:rPr>
          <w:sz w:val="20"/>
          <w:lang w:val="ru-RU"/>
        </w:rPr>
      </w:pPr>
      <w:r w:rsidRPr="003D472C">
        <w:rPr>
          <w:rFonts w:ascii="Times New Roman" w:hAnsi="Times New Roman"/>
          <w:color w:val="000000"/>
          <w:sz w:val="24"/>
          <w:lang w:val="ru-RU"/>
        </w:rPr>
        <w:t>оценивать качество своего вклада в общий продукт по критериям, самостоятельно сформулированным участниками взаимодействия.</w:t>
      </w:r>
    </w:p>
    <w:p w:rsidR="00344B18" w:rsidRPr="003D472C" w:rsidRDefault="00344B18">
      <w:pPr>
        <w:spacing w:after="0" w:line="264" w:lineRule="auto"/>
        <w:ind w:left="120"/>
        <w:jc w:val="both"/>
        <w:rPr>
          <w:sz w:val="20"/>
          <w:lang w:val="ru-RU"/>
        </w:rPr>
      </w:pPr>
    </w:p>
    <w:p w:rsidR="00344B18" w:rsidRPr="003D472C" w:rsidRDefault="00335F0D" w:rsidP="003D472C">
      <w:pPr>
        <w:spacing w:after="0" w:line="264" w:lineRule="auto"/>
        <w:ind w:left="120"/>
        <w:jc w:val="center"/>
        <w:rPr>
          <w:sz w:val="20"/>
          <w:lang w:val="ru-RU"/>
        </w:rPr>
      </w:pPr>
      <w:r w:rsidRPr="003D472C">
        <w:rPr>
          <w:rFonts w:ascii="Times New Roman" w:hAnsi="Times New Roman"/>
          <w:b/>
          <w:color w:val="000000"/>
          <w:sz w:val="24"/>
          <w:lang w:val="ru-RU"/>
        </w:rPr>
        <w:t>Регулятивные универсальные учебные действия</w:t>
      </w:r>
    </w:p>
    <w:p w:rsidR="00344B18" w:rsidRPr="003D472C" w:rsidRDefault="00335F0D">
      <w:pPr>
        <w:spacing w:after="0" w:line="264" w:lineRule="auto"/>
        <w:ind w:left="120"/>
        <w:jc w:val="both"/>
        <w:rPr>
          <w:sz w:val="20"/>
          <w:lang w:val="ru-RU"/>
        </w:rPr>
      </w:pPr>
      <w:r w:rsidRPr="003D472C">
        <w:rPr>
          <w:rFonts w:ascii="Times New Roman" w:hAnsi="Times New Roman"/>
          <w:b/>
          <w:color w:val="000000"/>
          <w:sz w:val="24"/>
          <w:lang w:val="ru-RU"/>
        </w:rPr>
        <w:t>Самоорганизация:</w:t>
      </w:r>
    </w:p>
    <w:p w:rsidR="00344B18" w:rsidRPr="003D472C" w:rsidRDefault="00335F0D">
      <w:pPr>
        <w:numPr>
          <w:ilvl w:val="0"/>
          <w:numId w:val="33"/>
        </w:numPr>
        <w:spacing w:after="0" w:line="264" w:lineRule="auto"/>
        <w:jc w:val="both"/>
        <w:rPr>
          <w:sz w:val="20"/>
          <w:lang w:val="ru-RU"/>
        </w:rPr>
      </w:pPr>
      <w:r w:rsidRPr="003D472C">
        <w:rPr>
          <w:rFonts w:ascii="Times New Roman" w:hAnsi="Times New Roman"/>
          <w:color w:val="000000"/>
          <w:sz w:val="24"/>
          <w:lang w:val="ru-RU"/>
        </w:rPr>
        <w:t>выявлять проблемы в жизненных и учебных ситуациях, требующих для решения физических знаний;</w:t>
      </w:r>
    </w:p>
    <w:p w:rsidR="00344B18" w:rsidRPr="003D472C" w:rsidRDefault="00335F0D">
      <w:pPr>
        <w:numPr>
          <w:ilvl w:val="0"/>
          <w:numId w:val="33"/>
        </w:numPr>
        <w:spacing w:after="0" w:line="264" w:lineRule="auto"/>
        <w:jc w:val="both"/>
        <w:rPr>
          <w:sz w:val="20"/>
          <w:lang w:val="ru-RU"/>
        </w:rPr>
      </w:pPr>
      <w:r w:rsidRPr="003D472C">
        <w:rPr>
          <w:rFonts w:ascii="Times New Roman" w:hAnsi="Times New Roman"/>
          <w:color w:val="000000"/>
          <w:sz w:val="24"/>
          <w:lang w:val="ru-RU"/>
        </w:rPr>
        <w:t>ориентироваться в различных подходах принятия решений (индивидуальное, принятие решения в группе, принятие решений группой);</w:t>
      </w:r>
    </w:p>
    <w:p w:rsidR="00344B18" w:rsidRPr="003D472C" w:rsidRDefault="00335F0D">
      <w:pPr>
        <w:numPr>
          <w:ilvl w:val="0"/>
          <w:numId w:val="33"/>
        </w:numPr>
        <w:spacing w:after="0" w:line="264" w:lineRule="auto"/>
        <w:jc w:val="both"/>
        <w:rPr>
          <w:sz w:val="20"/>
          <w:lang w:val="ru-RU"/>
        </w:rPr>
      </w:pPr>
      <w:r w:rsidRPr="003D472C">
        <w:rPr>
          <w:rFonts w:ascii="Times New Roman" w:hAnsi="Times New Roman"/>
          <w:color w:val="000000"/>
          <w:sz w:val="24"/>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44B18" w:rsidRPr="003D472C" w:rsidRDefault="00335F0D">
      <w:pPr>
        <w:numPr>
          <w:ilvl w:val="0"/>
          <w:numId w:val="33"/>
        </w:numPr>
        <w:spacing w:after="0" w:line="264" w:lineRule="auto"/>
        <w:jc w:val="both"/>
        <w:rPr>
          <w:sz w:val="20"/>
          <w:lang w:val="ru-RU"/>
        </w:rPr>
      </w:pPr>
      <w:r w:rsidRPr="003D472C">
        <w:rPr>
          <w:rFonts w:ascii="Times New Roman" w:hAnsi="Times New Roman"/>
          <w:color w:val="000000"/>
          <w:sz w:val="24"/>
          <w:lang w:val="ru-RU"/>
        </w:rPr>
        <w:t>делать выбор и брать ответственность за решение.</w:t>
      </w:r>
    </w:p>
    <w:p w:rsidR="00344B18" w:rsidRPr="003D472C" w:rsidRDefault="00335F0D">
      <w:pPr>
        <w:spacing w:after="0" w:line="264" w:lineRule="auto"/>
        <w:ind w:left="120"/>
        <w:jc w:val="both"/>
        <w:rPr>
          <w:sz w:val="20"/>
        </w:rPr>
      </w:pPr>
      <w:r w:rsidRPr="003D472C">
        <w:rPr>
          <w:rFonts w:ascii="Times New Roman" w:hAnsi="Times New Roman"/>
          <w:b/>
          <w:color w:val="000000"/>
          <w:sz w:val="24"/>
        </w:rPr>
        <w:t>Самоконтроль, эмоциональный интеллект:</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давать адекватную оценку ситуации и предлагать план её изменения;</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объяснять причины достижения (недостижения) результатов деятельности, давать оценку приобретённому опыту;</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оценивать соответствие результата цели и условиям;</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ставить себя на место другого человека в ходе спора или дискуссии на научную тему, понимать мотивы, намерения и логику другого;</w:t>
      </w:r>
    </w:p>
    <w:p w:rsidR="00344B18" w:rsidRPr="003D472C" w:rsidRDefault="00335F0D">
      <w:pPr>
        <w:numPr>
          <w:ilvl w:val="0"/>
          <w:numId w:val="34"/>
        </w:numPr>
        <w:spacing w:after="0" w:line="264" w:lineRule="auto"/>
        <w:jc w:val="both"/>
        <w:rPr>
          <w:sz w:val="20"/>
          <w:lang w:val="ru-RU"/>
        </w:rPr>
      </w:pPr>
      <w:r w:rsidRPr="003D472C">
        <w:rPr>
          <w:rFonts w:ascii="Times New Roman" w:hAnsi="Times New Roman"/>
          <w:color w:val="000000"/>
          <w:sz w:val="24"/>
          <w:lang w:val="ru-RU"/>
        </w:rPr>
        <w:t>признавать своё право на ошибку при решении физических задач или в утверждениях на научные темы и такое же право другого.</w:t>
      </w:r>
    </w:p>
    <w:p w:rsidR="00344B18" w:rsidRPr="00D50B68" w:rsidRDefault="00344B18">
      <w:pPr>
        <w:spacing w:after="0" w:line="264" w:lineRule="auto"/>
        <w:ind w:left="120"/>
        <w:jc w:val="both"/>
        <w:rPr>
          <w:lang w:val="ru-RU"/>
        </w:rPr>
      </w:pPr>
    </w:p>
    <w:p w:rsidR="00344B18" w:rsidRPr="003D472C" w:rsidRDefault="00335F0D" w:rsidP="003D472C">
      <w:pPr>
        <w:spacing w:after="0" w:line="264" w:lineRule="auto"/>
        <w:ind w:left="120"/>
        <w:jc w:val="center"/>
        <w:rPr>
          <w:sz w:val="24"/>
          <w:szCs w:val="24"/>
          <w:lang w:val="ru-RU"/>
        </w:rPr>
      </w:pPr>
      <w:r w:rsidRPr="003D472C">
        <w:rPr>
          <w:rFonts w:ascii="Times New Roman" w:hAnsi="Times New Roman"/>
          <w:b/>
          <w:color w:val="000000"/>
          <w:sz w:val="24"/>
          <w:szCs w:val="24"/>
          <w:lang w:val="ru-RU"/>
        </w:rPr>
        <w:t>ПРЕДМЕТНЫЕ РЕЗУЛЬТАТЫ</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К концу обучения </w:t>
      </w:r>
      <w:r w:rsidRPr="003D472C">
        <w:rPr>
          <w:rFonts w:ascii="Times New Roman" w:hAnsi="Times New Roman"/>
          <w:b/>
          <w:color w:val="000000"/>
          <w:sz w:val="24"/>
          <w:szCs w:val="24"/>
          <w:lang w:val="ru-RU"/>
        </w:rPr>
        <w:t>в 7 классе</w:t>
      </w:r>
      <w:r w:rsidRPr="003D472C">
        <w:rPr>
          <w:rFonts w:ascii="Times New Roman" w:hAnsi="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 xml:space="preserve">использовать понятия: физические и химические явления, наблюдение, эксперимент, модель, гипотеза, единицы физических величин, атом, молекула, </w:t>
      </w:r>
      <w:r w:rsidRPr="003D472C">
        <w:rPr>
          <w:rFonts w:ascii="Times New Roman" w:hAnsi="Times New Roman"/>
          <w:color w:val="000000"/>
          <w:sz w:val="24"/>
          <w:szCs w:val="24"/>
          <w:lang w:val="ru-RU"/>
        </w:rPr>
        <w:lastRenderedPageBreak/>
        <w:t>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lastRenderedPageBreak/>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соблюдать правила техники безопасности при работе с лабораторным оборудованием;</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w:t>
      </w:r>
      <w:r w:rsidRPr="003D472C">
        <w:rPr>
          <w:rFonts w:ascii="Times New Roman" w:hAnsi="Times New Roman"/>
          <w:color w:val="000000"/>
          <w:sz w:val="24"/>
          <w:szCs w:val="24"/>
          <w:lang w:val="ru-RU"/>
        </w:rPr>
        <w:lastRenderedPageBreak/>
        <w:t>владеть приёмами конспектирования текста, преобразования информации из одной знаковой системы в другую;</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44B18" w:rsidRPr="003D472C" w:rsidRDefault="00335F0D">
      <w:pPr>
        <w:numPr>
          <w:ilvl w:val="0"/>
          <w:numId w:val="35"/>
        </w:numPr>
        <w:spacing w:after="0" w:line="264" w:lineRule="auto"/>
        <w:jc w:val="both"/>
        <w:rPr>
          <w:sz w:val="24"/>
          <w:szCs w:val="24"/>
          <w:lang w:val="ru-RU"/>
        </w:rPr>
      </w:pPr>
      <w:r w:rsidRPr="003D472C">
        <w:rPr>
          <w:rFonts w:ascii="Times New Roman" w:hAnsi="Times New Roman"/>
          <w:color w:val="000000"/>
          <w:sz w:val="24"/>
          <w:szCs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К концу обучения </w:t>
      </w:r>
      <w:r w:rsidRPr="003D472C">
        <w:rPr>
          <w:rFonts w:ascii="Times New Roman" w:hAnsi="Times New Roman"/>
          <w:b/>
          <w:color w:val="000000"/>
          <w:sz w:val="24"/>
          <w:szCs w:val="24"/>
          <w:lang w:val="ru-RU"/>
        </w:rPr>
        <w:t>в 8 классе</w:t>
      </w:r>
      <w:r w:rsidRPr="003D472C">
        <w:rPr>
          <w:rFonts w:ascii="Times New Roman" w:hAnsi="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lastRenderedPageBreak/>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 xml:space="preserve">проводить косвенные измерения физических величин (удельная теплоёмкость вещества, сопротивление проводника, работа и мощность электрического тока): </w:t>
      </w:r>
      <w:r w:rsidRPr="003D472C">
        <w:rPr>
          <w:rFonts w:ascii="Times New Roman" w:hAnsi="Times New Roman"/>
          <w:color w:val="000000"/>
          <w:sz w:val="24"/>
          <w:szCs w:val="24"/>
          <w:lang w:val="ru-RU"/>
        </w:rPr>
        <w:lastRenderedPageBreak/>
        <w:t>планировать измерения, собирать экспериментальную установку, следуя предложенной инструкции, и вычислять значение величины;</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соблюдать правила техники безопасности при работе с лабораторным оборудованием;</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44B18" w:rsidRPr="003D472C" w:rsidRDefault="00335F0D">
      <w:pPr>
        <w:numPr>
          <w:ilvl w:val="0"/>
          <w:numId w:val="36"/>
        </w:numPr>
        <w:spacing w:after="0" w:line="264" w:lineRule="auto"/>
        <w:jc w:val="both"/>
        <w:rPr>
          <w:sz w:val="24"/>
          <w:szCs w:val="24"/>
          <w:lang w:val="ru-RU"/>
        </w:rPr>
      </w:pPr>
      <w:r w:rsidRPr="003D472C">
        <w:rPr>
          <w:rFonts w:ascii="Times New Roman" w:hAnsi="Times New Roman"/>
          <w:color w:val="000000"/>
          <w:sz w:val="24"/>
          <w:szCs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44B18" w:rsidRPr="003D472C" w:rsidRDefault="00335F0D">
      <w:pPr>
        <w:spacing w:after="0" w:line="264" w:lineRule="auto"/>
        <w:ind w:firstLine="600"/>
        <w:jc w:val="both"/>
        <w:rPr>
          <w:sz w:val="24"/>
          <w:szCs w:val="24"/>
          <w:lang w:val="ru-RU"/>
        </w:rPr>
      </w:pPr>
      <w:r w:rsidRPr="003D472C">
        <w:rPr>
          <w:rFonts w:ascii="Times New Roman" w:hAnsi="Times New Roman"/>
          <w:color w:val="000000"/>
          <w:sz w:val="24"/>
          <w:szCs w:val="24"/>
          <w:lang w:val="ru-RU"/>
        </w:rPr>
        <w:t xml:space="preserve">К концу обучения </w:t>
      </w:r>
      <w:r w:rsidRPr="003D472C">
        <w:rPr>
          <w:rFonts w:ascii="Times New Roman" w:hAnsi="Times New Roman"/>
          <w:b/>
          <w:color w:val="000000"/>
          <w:sz w:val="24"/>
          <w:szCs w:val="24"/>
          <w:lang w:val="ru-RU"/>
        </w:rPr>
        <w:t>в 9 классе</w:t>
      </w:r>
      <w:r w:rsidRPr="003D472C">
        <w:rPr>
          <w:rFonts w:ascii="Times New Roman" w:hAnsi="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w:t>
      </w:r>
      <w:r w:rsidRPr="003D472C">
        <w:rPr>
          <w:rFonts w:ascii="Times New Roman" w:hAnsi="Times New Roman"/>
          <w:color w:val="000000"/>
          <w:sz w:val="24"/>
          <w:szCs w:val="24"/>
          <w:lang w:val="ru-RU"/>
        </w:rPr>
        <w:lastRenderedPageBreak/>
        <w:t>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lastRenderedPageBreak/>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соблюдать правила техники безопасности при работе с лабораторным оборудованием;</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w:t>
      </w:r>
      <w:r w:rsidRPr="003D472C">
        <w:rPr>
          <w:rFonts w:ascii="Times New Roman" w:hAnsi="Times New Roman"/>
          <w:color w:val="000000"/>
          <w:sz w:val="24"/>
          <w:szCs w:val="24"/>
          <w:lang w:val="ru-RU"/>
        </w:rPr>
        <w:lastRenderedPageBreak/>
        <w:t>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44B18" w:rsidRPr="003D472C" w:rsidRDefault="00335F0D">
      <w:pPr>
        <w:numPr>
          <w:ilvl w:val="0"/>
          <w:numId w:val="37"/>
        </w:numPr>
        <w:spacing w:after="0" w:line="264" w:lineRule="auto"/>
        <w:jc w:val="both"/>
        <w:rPr>
          <w:sz w:val="24"/>
          <w:szCs w:val="24"/>
          <w:lang w:val="ru-RU"/>
        </w:rPr>
      </w:pPr>
      <w:r w:rsidRPr="003D472C">
        <w:rPr>
          <w:rFonts w:ascii="Times New Roman" w:hAnsi="Times New Roman"/>
          <w:color w:val="000000"/>
          <w:sz w:val="24"/>
          <w:szCs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44B18" w:rsidRPr="00D50B68" w:rsidRDefault="00344B18">
      <w:pPr>
        <w:rPr>
          <w:lang w:val="ru-RU"/>
        </w:rPr>
        <w:sectPr w:rsidR="00344B18" w:rsidRPr="00D50B68">
          <w:pgSz w:w="11906" w:h="16383"/>
          <w:pgMar w:top="1134" w:right="850" w:bottom="1134" w:left="1701" w:header="720" w:footer="720" w:gutter="0"/>
          <w:cols w:space="720"/>
        </w:sectPr>
      </w:pPr>
    </w:p>
    <w:p w:rsidR="00344B18" w:rsidRDefault="00335F0D">
      <w:pPr>
        <w:spacing w:after="0"/>
        <w:ind w:left="120"/>
      </w:pPr>
      <w:bookmarkStart w:id="10" w:name="block-2377032"/>
      <w:bookmarkEnd w:id="8"/>
      <w:r w:rsidRPr="00D50B6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44B18" w:rsidRDefault="00335F0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344B18">
        <w:trPr>
          <w:trHeight w:val="144"/>
          <w:tblCellSpacing w:w="20" w:type="nil"/>
        </w:trPr>
        <w:tc>
          <w:tcPr>
            <w:tcW w:w="483"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3344"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Наименование разделов и тем программы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943"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659"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750"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1.</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Физика и её роль в познании окружающего мира</w:t>
            </w:r>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1.1</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1.3</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2.</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Первоначальные сведения о строении вещества</w:t>
            </w:r>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2.1</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2.2</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2.3</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3.</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Движение и взаимодействие тел</w:t>
            </w:r>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3.1</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3.2</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4.</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Давление твёрдых тел, жидкостей и газов</w:t>
            </w:r>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4.1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4.2</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4.3</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4.4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5.</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Работа и мощность. Энергия</w:t>
            </w:r>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5.1</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5.2</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rsidRPr="003D472C">
        <w:trPr>
          <w:trHeight w:val="144"/>
          <w:tblCellSpacing w:w="20" w:type="nil"/>
        </w:trPr>
        <w:tc>
          <w:tcPr>
            <w:tcW w:w="483" w:type="dxa"/>
            <w:tcMar>
              <w:top w:w="50" w:type="dxa"/>
              <w:left w:w="100" w:type="dxa"/>
            </w:tcMar>
            <w:vAlign w:val="center"/>
          </w:tcPr>
          <w:p w:rsidR="00344B18" w:rsidRDefault="00335F0D">
            <w:pPr>
              <w:spacing w:after="0"/>
            </w:pPr>
            <w:r>
              <w:rPr>
                <w:rFonts w:ascii="Times New Roman" w:hAnsi="Times New Roman"/>
                <w:color w:val="000000"/>
                <w:sz w:val="24"/>
              </w:rPr>
              <w:t>5.3</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416194</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44B18" w:rsidRDefault="00344B18">
            <w:pPr>
              <w:spacing w:after="0"/>
              <w:ind w:left="135"/>
              <w:jc w:val="center"/>
            </w:pPr>
          </w:p>
        </w:tc>
        <w:tc>
          <w:tcPr>
            <w:tcW w:w="1750" w:type="dxa"/>
            <w:tcMar>
              <w:top w:w="50" w:type="dxa"/>
              <w:left w:w="100" w:type="dxa"/>
            </w:tcMar>
            <w:vAlign w:val="center"/>
          </w:tcPr>
          <w:p w:rsidR="00344B18" w:rsidRDefault="00344B18">
            <w:pPr>
              <w:spacing w:after="0"/>
              <w:ind w:left="135"/>
              <w:jc w:val="center"/>
            </w:pPr>
          </w:p>
        </w:tc>
        <w:tc>
          <w:tcPr>
            <w:tcW w:w="2551" w:type="dxa"/>
            <w:tcMar>
              <w:top w:w="50" w:type="dxa"/>
              <w:left w:w="100" w:type="dxa"/>
            </w:tcMar>
            <w:vAlign w:val="center"/>
          </w:tcPr>
          <w:p w:rsidR="00344B18" w:rsidRDefault="00344B18">
            <w:pPr>
              <w:spacing w:after="0"/>
              <w:ind w:left="135"/>
            </w:pPr>
          </w:p>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Default="00335F0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44B18">
        <w:trPr>
          <w:trHeight w:val="144"/>
          <w:tblCellSpacing w:w="20" w:type="nil"/>
        </w:trPr>
        <w:tc>
          <w:tcPr>
            <w:tcW w:w="501"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2992"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Наименование разделов и тем программы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97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699"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78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r>
      <w:tr w:rsidR="00344B18">
        <w:trPr>
          <w:trHeight w:val="144"/>
          <w:tblCellSpacing w:w="20" w:type="nil"/>
        </w:trPr>
        <w:tc>
          <w:tcPr>
            <w:tcW w:w="0" w:type="auto"/>
            <w:gridSpan w:val="6"/>
            <w:tcMar>
              <w:top w:w="50" w:type="dxa"/>
              <w:left w:w="100" w:type="dxa"/>
            </w:tcMar>
            <w:vAlign w:val="center"/>
          </w:tcPr>
          <w:p w:rsidR="00344B18" w:rsidRDefault="00335F0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1.1</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44B18">
            <w:pPr>
              <w:spacing w:after="0"/>
              <w:ind w:left="135"/>
              <w:jc w:val="center"/>
            </w:pP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2.</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Электрические и магнитные явления</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2.1</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2.3</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2.4</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44B18">
            <w:pPr>
              <w:spacing w:after="0"/>
              <w:ind w:left="135"/>
              <w:jc w:val="center"/>
            </w:pP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4181</w:t>
              </w:r>
              <w:r>
                <w:rPr>
                  <w:rFonts w:ascii="Times New Roman" w:hAnsi="Times New Roman"/>
                  <w:color w:val="0000FF"/>
                  <w:u w:val="single"/>
                </w:rPr>
                <w:t>ce</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44B18">
            <w:pPr>
              <w:spacing w:after="0"/>
              <w:ind w:left="135"/>
              <w:jc w:val="center"/>
            </w:pPr>
          </w:p>
        </w:tc>
        <w:tc>
          <w:tcPr>
            <w:tcW w:w="2646" w:type="dxa"/>
            <w:tcMar>
              <w:top w:w="50" w:type="dxa"/>
              <w:left w:w="100" w:type="dxa"/>
            </w:tcMar>
            <w:vAlign w:val="center"/>
          </w:tcPr>
          <w:p w:rsidR="00344B18" w:rsidRDefault="00344B18">
            <w:pPr>
              <w:spacing w:after="0"/>
              <w:ind w:left="135"/>
            </w:pPr>
          </w:p>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Default="00335F0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44B18">
        <w:trPr>
          <w:trHeight w:val="144"/>
          <w:tblCellSpacing w:w="20" w:type="nil"/>
        </w:trPr>
        <w:tc>
          <w:tcPr>
            <w:tcW w:w="501"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2992"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Наименование разделов и тем программы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97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699"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78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r>
      <w:tr w:rsidR="00344B18">
        <w:trPr>
          <w:trHeight w:val="144"/>
          <w:tblCellSpacing w:w="20" w:type="nil"/>
        </w:trPr>
        <w:tc>
          <w:tcPr>
            <w:tcW w:w="0" w:type="auto"/>
            <w:gridSpan w:val="6"/>
            <w:tcMar>
              <w:top w:w="50" w:type="dxa"/>
              <w:left w:w="100" w:type="dxa"/>
            </w:tcMar>
            <w:vAlign w:val="center"/>
          </w:tcPr>
          <w:p w:rsidR="00344B18" w:rsidRDefault="00335F0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1.1</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1.3</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2.</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Механические колебания и волны</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2.1</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2.2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44B18" w:rsidRDefault="00344B18"/>
        </w:tc>
      </w:tr>
      <w:tr w:rsidR="00344B18" w:rsidRPr="003D472C">
        <w:trPr>
          <w:trHeight w:val="144"/>
          <w:tblCellSpacing w:w="20" w:type="nil"/>
        </w:trPr>
        <w:tc>
          <w:tcPr>
            <w:tcW w:w="0" w:type="auto"/>
            <w:gridSpan w:val="6"/>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b/>
                <w:color w:val="000000"/>
                <w:sz w:val="24"/>
                <w:lang w:val="ru-RU"/>
              </w:rPr>
              <w:t>Раздел 3.</w:t>
            </w:r>
            <w:r w:rsidRPr="00D50B68">
              <w:rPr>
                <w:rFonts w:ascii="Times New Roman" w:hAnsi="Times New Roman"/>
                <w:color w:val="000000"/>
                <w:sz w:val="24"/>
                <w:lang w:val="ru-RU"/>
              </w:rPr>
              <w:t xml:space="preserve"> </w:t>
            </w:r>
            <w:r w:rsidRPr="00D50B68">
              <w:rPr>
                <w:rFonts w:ascii="Times New Roman" w:hAnsi="Times New Roman"/>
                <w:b/>
                <w:color w:val="000000"/>
                <w:sz w:val="24"/>
                <w:lang w:val="ru-RU"/>
              </w:rPr>
              <w:t>Электромагнитное поле и электромагнитные волны</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3.1</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6"/>
            <w:tcMar>
              <w:top w:w="50" w:type="dxa"/>
              <w:left w:w="100" w:type="dxa"/>
            </w:tcMar>
            <w:vAlign w:val="center"/>
          </w:tcPr>
          <w:p w:rsidR="00344B18" w:rsidRDefault="00335F0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4.1</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4.3</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6"/>
            <w:tcMar>
              <w:top w:w="50" w:type="dxa"/>
              <w:left w:w="100" w:type="dxa"/>
            </w:tcMar>
            <w:vAlign w:val="center"/>
          </w:tcPr>
          <w:p w:rsidR="00344B18" w:rsidRDefault="00335F0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5.1</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5.2</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5.3</w:t>
            </w:r>
          </w:p>
        </w:tc>
        <w:tc>
          <w:tcPr>
            <w:tcW w:w="2992" w:type="dxa"/>
            <w:tcMar>
              <w:top w:w="50" w:type="dxa"/>
              <w:left w:w="100" w:type="dxa"/>
            </w:tcMar>
            <w:vAlign w:val="center"/>
          </w:tcPr>
          <w:p w:rsidR="00344B18" w:rsidRDefault="00335F0D">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6"/>
            <w:tcMar>
              <w:top w:w="50" w:type="dxa"/>
              <w:left w:w="100" w:type="dxa"/>
            </w:tcMar>
            <w:vAlign w:val="center"/>
          </w:tcPr>
          <w:p w:rsidR="00344B18" w:rsidRDefault="00335F0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344B18" w:rsidRPr="003D472C">
        <w:trPr>
          <w:trHeight w:val="144"/>
          <w:tblCellSpacing w:w="20" w:type="nil"/>
        </w:trPr>
        <w:tc>
          <w:tcPr>
            <w:tcW w:w="501" w:type="dxa"/>
            <w:tcMar>
              <w:top w:w="50" w:type="dxa"/>
              <w:left w:w="100" w:type="dxa"/>
            </w:tcMar>
            <w:vAlign w:val="center"/>
          </w:tcPr>
          <w:p w:rsidR="00344B18" w:rsidRDefault="00335F0D">
            <w:pPr>
              <w:spacing w:after="0"/>
            </w:pPr>
            <w:r>
              <w:rPr>
                <w:rFonts w:ascii="Times New Roman" w:hAnsi="Times New Roman"/>
                <w:color w:val="000000"/>
                <w:sz w:val="24"/>
              </w:rPr>
              <w:t>6.1</w:t>
            </w:r>
          </w:p>
        </w:tc>
        <w:tc>
          <w:tcPr>
            <w:tcW w:w="299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344B18" w:rsidRDefault="00344B18">
            <w:pPr>
              <w:spacing w:after="0"/>
              <w:ind w:left="135"/>
              <w:jc w:val="center"/>
            </w:pP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/7</w:t>
              </w:r>
              <w:r>
                <w:rPr>
                  <w:rFonts w:ascii="Times New Roman" w:hAnsi="Times New Roman"/>
                  <w:color w:val="0000FF"/>
                  <w:u w:val="single"/>
                </w:rPr>
                <w:t>f</w:t>
              </w:r>
              <w:r w:rsidRPr="00D50B68">
                <w:rPr>
                  <w:rFonts w:ascii="Times New Roman" w:hAnsi="Times New Roman"/>
                  <w:color w:val="0000FF"/>
                  <w:u w:val="single"/>
                  <w:lang w:val="ru-RU"/>
                </w:rPr>
                <w:t>41</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0" w:type="auto"/>
            <w:gridSpan w:val="2"/>
            <w:tcMar>
              <w:top w:w="50" w:type="dxa"/>
              <w:left w:w="100" w:type="dxa"/>
            </w:tcMar>
            <w:vAlign w:val="center"/>
          </w:tcPr>
          <w:p w:rsidR="00344B18" w:rsidRDefault="00335F0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44B18" w:rsidRDefault="00344B18"/>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Default="00335F0D">
      <w:pPr>
        <w:spacing w:after="0"/>
        <w:ind w:left="120"/>
      </w:pPr>
      <w:bookmarkStart w:id="11" w:name="block-2377033"/>
      <w:bookmarkEnd w:id="10"/>
      <w:r>
        <w:rPr>
          <w:rFonts w:ascii="Times New Roman" w:hAnsi="Times New Roman"/>
          <w:b/>
          <w:color w:val="000000"/>
          <w:sz w:val="28"/>
        </w:rPr>
        <w:lastRenderedPageBreak/>
        <w:t xml:space="preserve"> ПОУРОЧНОЕ ПЛАНИРОВАНИЕ </w:t>
      </w:r>
    </w:p>
    <w:p w:rsidR="00344B18" w:rsidRDefault="00335F0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344B18">
        <w:trPr>
          <w:trHeight w:val="144"/>
          <w:tblCellSpacing w:w="20" w:type="nil"/>
        </w:trPr>
        <w:tc>
          <w:tcPr>
            <w:tcW w:w="368"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3312"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Тема урока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Дата изучения </w:t>
            </w:r>
          </w:p>
          <w:p w:rsidR="00344B18" w:rsidRDefault="00344B18">
            <w:pPr>
              <w:spacing w:after="0"/>
              <w:ind w:left="135"/>
            </w:pPr>
          </w:p>
        </w:tc>
        <w:tc>
          <w:tcPr>
            <w:tcW w:w="1960"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815"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511"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612"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09</w:t>
              </w:r>
              <w:r>
                <w:rPr>
                  <w:rFonts w:ascii="Times New Roman" w:hAnsi="Times New Roman"/>
                  <w:color w:val="0000FF"/>
                  <w:u w:val="single"/>
                </w:rPr>
                <w:t>f</w:t>
              </w:r>
              <w:r w:rsidRPr="00D50B68">
                <w:rPr>
                  <w:rFonts w:ascii="Times New Roman" w:hAnsi="Times New Roman"/>
                  <w:color w:val="0000FF"/>
                  <w:u w:val="single"/>
                  <w:lang w:val="ru-RU"/>
                </w:rPr>
                <w:t>72</w:t>
              </w:r>
              <w:r>
                <w:rPr>
                  <w:rFonts w:ascii="Times New Roman" w:hAnsi="Times New Roman"/>
                  <w:color w:val="0000FF"/>
                  <w:u w:val="single"/>
                </w:rPr>
                <w:t>a</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7</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09</w:t>
              </w:r>
              <w:r>
                <w:rPr>
                  <w:rFonts w:ascii="Times New Roman" w:hAnsi="Times New Roman"/>
                  <w:color w:val="0000FF"/>
                  <w:u w:val="single"/>
                </w:rPr>
                <w:t>fe</w:t>
              </w:r>
              <w:r w:rsidRPr="00D50B68">
                <w:rPr>
                  <w:rFonts w:ascii="Times New Roman" w:hAnsi="Times New Roman"/>
                  <w:color w:val="0000FF"/>
                  <w:u w:val="single"/>
                  <w:lang w:val="ru-RU"/>
                </w:rPr>
                <w:t>0</w:t>
              </w:r>
              <w:r>
                <w:rPr>
                  <w:rFonts w:ascii="Times New Roman" w:hAnsi="Times New Roman"/>
                  <w:color w:val="0000FF"/>
                  <w:u w:val="single"/>
                </w:rPr>
                <w:t>a</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8</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013</w:t>
              </w:r>
              <w:r>
                <w:rPr>
                  <w:rFonts w:ascii="Times New Roman" w:hAnsi="Times New Roman"/>
                  <w:color w:val="0000FF"/>
                  <w:u w:val="single"/>
                </w:rPr>
                <w:t>e</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10</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0378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05</w:t>
              </w:r>
              <w:r>
                <w:rPr>
                  <w:rFonts w:ascii="Times New Roman" w:hAnsi="Times New Roman"/>
                  <w:color w:val="0000FF"/>
                  <w:u w:val="single"/>
                </w:rPr>
                <w:t>c</w:t>
              </w:r>
              <w:r w:rsidRPr="00D50B68">
                <w:rPr>
                  <w:rFonts w:ascii="Times New Roman" w:hAnsi="Times New Roman"/>
                  <w:color w:val="0000FF"/>
                  <w:u w:val="single"/>
                  <w:lang w:val="ru-RU"/>
                </w:rPr>
                <w:t>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13</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079</w:t>
              </w:r>
              <w:r>
                <w:rPr>
                  <w:rFonts w:ascii="Times New Roman" w:hAnsi="Times New Roman"/>
                  <w:color w:val="0000FF"/>
                  <w:u w:val="single"/>
                </w:rPr>
                <w:t>c</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14</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w:t>
              </w:r>
              <w:r>
                <w:rPr>
                  <w:rFonts w:ascii="Times New Roman" w:hAnsi="Times New Roman"/>
                  <w:color w:val="0000FF"/>
                  <w:u w:val="single"/>
                </w:rPr>
                <w:t>ae</w:t>
              </w:r>
              <w:r w:rsidRPr="00D50B68">
                <w:rPr>
                  <w:rFonts w:ascii="Times New Roman" w:hAnsi="Times New Roman"/>
                  <w:color w:val="0000FF"/>
                  <w:u w:val="single"/>
                  <w:lang w:val="ru-RU"/>
                </w:rPr>
                <w:t>4</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15</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10</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0</w:t>
              </w:r>
              <w:r>
                <w:rPr>
                  <w:rFonts w:ascii="Times New Roman" w:hAnsi="Times New Roman"/>
                  <w:color w:val="0000FF"/>
                  <w:u w:val="single"/>
                </w:rPr>
                <w:t>fee</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17</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18</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123</w:t>
              </w:r>
              <w:r>
                <w:rPr>
                  <w:rFonts w:ascii="Times New Roman" w:hAnsi="Times New Roman"/>
                  <w:color w:val="0000FF"/>
                  <w:u w:val="single"/>
                </w:rPr>
                <w:t>c</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19</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20</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Лабораторная работа «Изучение зависимости растяжения </w:t>
            </w:r>
            <w:r w:rsidRPr="00D50B68">
              <w:rPr>
                <w:rFonts w:ascii="Times New Roman" w:hAnsi="Times New Roman"/>
                <w:color w:val="000000"/>
                <w:sz w:val="24"/>
                <w:lang w:val="ru-RU"/>
              </w:rPr>
              <w:lastRenderedPageBreak/>
              <w:t>(деформации) пружины от приложенной силы»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22</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1778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23</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1502</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24</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18</w:t>
              </w:r>
              <w:r>
                <w:rPr>
                  <w:rFonts w:ascii="Times New Roman" w:hAnsi="Times New Roman"/>
                  <w:color w:val="0000FF"/>
                  <w:u w:val="single"/>
                </w:rPr>
                <w:t>cc</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25</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1778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26</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w:t>
              </w:r>
              <w:r>
                <w:rPr>
                  <w:rFonts w:ascii="Times New Roman" w:hAnsi="Times New Roman"/>
                  <w:color w:val="0000FF"/>
                  <w:u w:val="single"/>
                </w:rPr>
                <w:t>a</w:t>
              </w:r>
              <w:r w:rsidRPr="00D50B68">
                <w:rPr>
                  <w:rFonts w:ascii="Times New Roman" w:hAnsi="Times New Roman"/>
                  <w:color w:val="0000FF"/>
                  <w:u w:val="single"/>
                  <w:lang w:val="ru-RU"/>
                </w:rPr>
                <w:t>70</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27</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28</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w:t>
              </w:r>
              <w:r>
                <w:rPr>
                  <w:rFonts w:ascii="Times New Roman" w:hAnsi="Times New Roman"/>
                  <w:color w:val="0000FF"/>
                  <w:u w:val="single"/>
                </w:rPr>
                <w:t>b</w:t>
              </w:r>
              <w:r w:rsidRPr="00D50B68">
                <w:rPr>
                  <w:rFonts w:ascii="Times New Roman" w:hAnsi="Times New Roman"/>
                  <w:color w:val="0000FF"/>
                  <w:u w:val="single"/>
                  <w:lang w:val="ru-RU"/>
                </w:rPr>
                <w:t>9</w:t>
              </w:r>
              <w:r>
                <w:rPr>
                  <w:rFonts w:ascii="Times New Roman" w:hAnsi="Times New Roman"/>
                  <w:color w:val="0000FF"/>
                  <w:u w:val="single"/>
                </w:rPr>
                <w:t>c</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29</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w:t>
              </w:r>
              <w:r>
                <w:rPr>
                  <w:rFonts w:ascii="Times New Roman" w:hAnsi="Times New Roman"/>
                  <w:color w:val="0000FF"/>
                  <w:u w:val="single"/>
                </w:rPr>
                <w:t>cc</w:t>
              </w:r>
              <w:r w:rsidRPr="00D50B68">
                <w:rPr>
                  <w:rFonts w:ascii="Times New Roman" w:hAnsi="Times New Roman"/>
                  <w:color w:val="0000FF"/>
                  <w:u w:val="single"/>
                  <w:lang w:val="ru-RU"/>
                </w:rPr>
                <w:t>8</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30</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Решение задач по темам: «Вес тела», «Графическое изображение </w:t>
            </w:r>
            <w:r w:rsidRPr="00D50B68">
              <w:rPr>
                <w:rFonts w:ascii="Times New Roman" w:hAnsi="Times New Roman"/>
                <w:color w:val="000000"/>
                <w:sz w:val="24"/>
                <w:lang w:val="ru-RU"/>
              </w:rPr>
              <w:lastRenderedPageBreak/>
              <w:t>сил», «Силы», «Равнодействующая сил»</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1</w:t>
              </w:r>
              <w:r>
                <w:rPr>
                  <w:rFonts w:ascii="Times New Roman" w:hAnsi="Times New Roman"/>
                  <w:color w:val="0000FF"/>
                  <w:u w:val="single"/>
                </w:rPr>
                <w:t>de</w:t>
              </w:r>
              <w:r w:rsidRPr="00D50B68">
                <w:rPr>
                  <w:rFonts w:ascii="Times New Roman" w:hAnsi="Times New Roman"/>
                  <w:color w:val="0000FF"/>
                  <w:u w:val="single"/>
                  <w:lang w:val="ru-RU"/>
                </w:rPr>
                <w:t>0</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33</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20</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34</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2376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35</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25</w:t>
              </w:r>
              <w:r>
                <w:rPr>
                  <w:rFonts w:ascii="Times New Roman" w:hAnsi="Times New Roman"/>
                  <w:color w:val="0000FF"/>
                  <w:u w:val="single"/>
                </w:rPr>
                <w:t>b</w:t>
              </w:r>
              <w:r w:rsidRPr="00D50B68">
                <w:rPr>
                  <w:rFonts w:ascii="Times New Roman" w:hAnsi="Times New Roman"/>
                  <w:color w:val="0000FF"/>
                  <w:u w:val="single"/>
                  <w:lang w:val="ru-RU"/>
                </w:rPr>
                <w:t>0</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2718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37</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2826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38</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2970</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39</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3136</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40</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w:t>
              </w:r>
              <w:r>
                <w:rPr>
                  <w:rFonts w:ascii="Times New Roman" w:hAnsi="Times New Roman"/>
                  <w:color w:val="0000FF"/>
                  <w:u w:val="single"/>
                </w:rPr>
                <w:t>b</w:t>
              </w:r>
              <w:r w:rsidRPr="00D50B68">
                <w:rPr>
                  <w:rFonts w:ascii="Times New Roman" w:hAnsi="Times New Roman"/>
                  <w:color w:val="0000FF"/>
                  <w:u w:val="single"/>
                  <w:lang w:val="ru-RU"/>
                </w:rPr>
                <w:t>5</w:t>
              </w:r>
              <w:r>
                <w:rPr>
                  <w:rFonts w:ascii="Times New Roman" w:hAnsi="Times New Roman"/>
                  <w:color w:val="0000FF"/>
                  <w:u w:val="single"/>
                </w:rPr>
                <w:t>a</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42</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w:t>
              </w:r>
              <w:r>
                <w:rPr>
                  <w:rFonts w:ascii="Times New Roman" w:hAnsi="Times New Roman"/>
                  <w:color w:val="0000FF"/>
                  <w:u w:val="single"/>
                </w:rPr>
                <w:t>b</w:t>
              </w:r>
              <w:r w:rsidRPr="00D50B68">
                <w:rPr>
                  <w:rFonts w:ascii="Times New Roman" w:hAnsi="Times New Roman"/>
                  <w:color w:val="0000FF"/>
                  <w:u w:val="single"/>
                  <w:lang w:val="ru-RU"/>
                </w:rPr>
                <w:t>5</w:t>
              </w:r>
              <w:r>
                <w:rPr>
                  <w:rFonts w:ascii="Times New Roman" w:hAnsi="Times New Roman"/>
                  <w:color w:val="0000FF"/>
                  <w:u w:val="single"/>
                </w:rPr>
                <w:t>a</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w:t>
              </w:r>
              <w:r>
                <w:rPr>
                  <w:rFonts w:ascii="Times New Roman" w:hAnsi="Times New Roman"/>
                  <w:color w:val="0000FF"/>
                  <w:u w:val="single"/>
                </w:rPr>
                <w:t>da</w:t>
              </w:r>
              <w:r w:rsidRPr="00D50B68">
                <w:rPr>
                  <w:rFonts w:ascii="Times New Roman" w:hAnsi="Times New Roman"/>
                  <w:color w:val="0000FF"/>
                  <w:u w:val="single"/>
                  <w:lang w:val="ru-RU"/>
                </w:rPr>
                <w:t>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44</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w:t>
              </w:r>
              <w:r>
                <w:rPr>
                  <w:rFonts w:ascii="Times New Roman" w:hAnsi="Times New Roman"/>
                  <w:color w:val="0000FF"/>
                  <w:u w:val="single"/>
                </w:rPr>
                <w:t>fc</w:t>
              </w:r>
              <w:r w:rsidRPr="00D50B68">
                <w:rPr>
                  <w:rFonts w:ascii="Times New Roman" w:hAnsi="Times New Roman"/>
                  <w:color w:val="0000FF"/>
                  <w:u w:val="single"/>
                  <w:lang w:val="ru-RU"/>
                </w:rPr>
                <w:t>4</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45</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2</w:t>
              </w:r>
              <w:r>
                <w:rPr>
                  <w:rFonts w:ascii="Times New Roman" w:hAnsi="Times New Roman"/>
                  <w:color w:val="0000FF"/>
                  <w:u w:val="single"/>
                </w:rPr>
                <w:t>fc</w:t>
              </w:r>
              <w:r w:rsidRPr="00D50B68">
                <w:rPr>
                  <w:rFonts w:ascii="Times New Roman" w:hAnsi="Times New Roman"/>
                  <w:color w:val="0000FF"/>
                  <w:u w:val="single"/>
                  <w:lang w:val="ru-RU"/>
                </w:rPr>
                <w:t>4</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47</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3276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48</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33</w:t>
              </w:r>
              <w:r>
                <w:rPr>
                  <w:rFonts w:ascii="Times New Roman" w:hAnsi="Times New Roman"/>
                  <w:color w:val="0000FF"/>
                  <w:u w:val="single"/>
                </w:rPr>
                <w:t>fc</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49</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3514</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50</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w:t>
              </w:r>
              <w:r>
                <w:rPr>
                  <w:rFonts w:ascii="Times New Roman" w:hAnsi="Times New Roman"/>
                  <w:color w:val="0000FF"/>
                  <w:u w:val="single"/>
                </w:rPr>
                <w:t>a</w:t>
              </w:r>
              <w:r w:rsidRPr="00D50B68">
                <w:rPr>
                  <w:rFonts w:ascii="Times New Roman" w:hAnsi="Times New Roman"/>
                  <w:color w:val="0000FF"/>
                  <w:u w:val="single"/>
                  <w:lang w:val="ru-RU"/>
                </w:rPr>
                <w:t>96</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52</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Решение задач по темам: «Плавание </w:t>
            </w:r>
            <w:r w:rsidRPr="00D50B68">
              <w:rPr>
                <w:rFonts w:ascii="Times New Roman" w:hAnsi="Times New Roman"/>
                <w:color w:val="000000"/>
                <w:sz w:val="24"/>
                <w:lang w:val="ru-RU"/>
              </w:rPr>
              <w:lastRenderedPageBreak/>
              <w:t>судов. Воздухоплавание», «Давление твердых тел, жидкостей и газов»</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3654</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54</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w:t>
              </w:r>
              <w:r>
                <w:rPr>
                  <w:rFonts w:ascii="Times New Roman" w:hAnsi="Times New Roman"/>
                  <w:color w:val="0000FF"/>
                  <w:u w:val="single"/>
                </w:rPr>
                <w:t>f</w:t>
              </w:r>
              <w:r w:rsidRPr="00D50B68">
                <w:rPr>
                  <w:rFonts w:ascii="Times New Roman" w:hAnsi="Times New Roman"/>
                  <w:color w:val="0000FF"/>
                  <w:u w:val="single"/>
                  <w:lang w:val="ru-RU"/>
                </w:rPr>
                <w:t>82</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55</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3</w:t>
              </w:r>
              <w:r>
                <w:rPr>
                  <w:rFonts w:ascii="Times New Roman" w:hAnsi="Times New Roman"/>
                  <w:color w:val="0000FF"/>
                  <w:u w:val="single"/>
                </w:rPr>
                <w:t>f</w:t>
              </w:r>
              <w:r w:rsidRPr="00D50B68">
                <w:rPr>
                  <w:rFonts w:ascii="Times New Roman" w:hAnsi="Times New Roman"/>
                  <w:color w:val="0000FF"/>
                  <w:u w:val="single"/>
                  <w:lang w:val="ru-RU"/>
                </w:rPr>
                <w:t>82</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57</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58</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478</w:t>
              </w:r>
              <w:r>
                <w:rPr>
                  <w:rFonts w:ascii="Times New Roman" w:hAnsi="Times New Roman"/>
                  <w:color w:val="0000FF"/>
                  <w:u w:val="single"/>
                </w:rPr>
                <w:t>e</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59</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48</w:t>
              </w:r>
              <w:r>
                <w:rPr>
                  <w:rFonts w:ascii="Times New Roman" w:hAnsi="Times New Roman"/>
                  <w:color w:val="0000FF"/>
                  <w:u w:val="single"/>
                </w:rPr>
                <w:t>a</w:t>
              </w:r>
              <w:r w:rsidRPr="00D50B68">
                <w:rPr>
                  <w:rFonts w:ascii="Times New Roman" w:hAnsi="Times New Roman"/>
                  <w:color w:val="0000FF"/>
                  <w:u w:val="single"/>
                  <w:lang w:val="ru-RU"/>
                </w:rPr>
                <w:t>6</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60</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61</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c</w:t>
              </w:r>
              <w:r w:rsidRPr="00D50B68">
                <w:rPr>
                  <w:rFonts w:ascii="Times New Roman" w:hAnsi="Times New Roman"/>
                  <w:color w:val="0000FF"/>
                  <w:u w:val="single"/>
                  <w:lang w:val="ru-RU"/>
                </w:rPr>
                <w:t>48</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62</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Механическая энергия. </w:t>
            </w:r>
            <w:r w:rsidRPr="00D50B68">
              <w:rPr>
                <w:rFonts w:ascii="Times New Roman" w:hAnsi="Times New Roman"/>
                <w:color w:val="000000"/>
                <w:sz w:val="24"/>
                <w:lang w:val="ru-RU"/>
              </w:rPr>
              <w:lastRenderedPageBreak/>
              <w:t>Кинетическая и потенциальная энергия</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4252</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344B18" w:rsidRDefault="00335F0D">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4360</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64</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65</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66</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ee</w:t>
              </w:r>
              <w:r w:rsidRPr="00D50B68">
                <w:rPr>
                  <w:rFonts w:ascii="Times New Roman" w:hAnsi="Times New Roman"/>
                  <w:color w:val="0000FF"/>
                  <w:u w:val="single"/>
                  <w:lang w:val="ru-RU"/>
                </w:rPr>
                <w:t>6</w:t>
              </w:r>
            </w:hyperlink>
          </w:p>
        </w:tc>
      </w:tr>
      <w:tr w:rsidR="00344B18" w:rsidRPr="003D472C">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67</w:t>
            </w:r>
          </w:p>
        </w:tc>
        <w:tc>
          <w:tcPr>
            <w:tcW w:w="3312"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4</w:t>
              </w:r>
              <w:r>
                <w:rPr>
                  <w:rFonts w:ascii="Times New Roman" w:hAnsi="Times New Roman"/>
                  <w:color w:val="0000FF"/>
                  <w:u w:val="single"/>
                </w:rPr>
                <w:t>ffe</w:t>
              </w:r>
            </w:hyperlink>
          </w:p>
        </w:tc>
      </w:tr>
      <w:tr w:rsidR="00344B18">
        <w:trPr>
          <w:trHeight w:val="144"/>
          <w:tblCellSpacing w:w="20" w:type="nil"/>
        </w:trPr>
        <w:tc>
          <w:tcPr>
            <w:tcW w:w="368" w:type="dxa"/>
            <w:tcMar>
              <w:top w:w="50" w:type="dxa"/>
              <w:left w:w="100" w:type="dxa"/>
            </w:tcMar>
            <w:vAlign w:val="center"/>
          </w:tcPr>
          <w:p w:rsidR="00344B18" w:rsidRDefault="00335F0D">
            <w:pPr>
              <w:spacing w:after="0"/>
            </w:pPr>
            <w:r>
              <w:rPr>
                <w:rFonts w:ascii="Times New Roman" w:hAnsi="Times New Roman"/>
                <w:color w:val="000000"/>
                <w:sz w:val="24"/>
              </w:rPr>
              <w:t>68</w:t>
            </w:r>
          </w:p>
        </w:tc>
        <w:tc>
          <w:tcPr>
            <w:tcW w:w="3312"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44B18" w:rsidRDefault="00344B18">
            <w:pPr>
              <w:spacing w:after="0"/>
              <w:ind w:left="135"/>
              <w:jc w:val="center"/>
            </w:pPr>
          </w:p>
        </w:tc>
        <w:tc>
          <w:tcPr>
            <w:tcW w:w="1612" w:type="dxa"/>
            <w:tcMar>
              <w:top w:w="50" w:type="dxa"/>
              <w:left w:w="100" w:type="dxa"/>
            </w:tcMar>
            <w:vAlign w:val="center"/>
          </w:tcPr>
          <w:p w:rsidR="00344B18" w:rsidRDefault="00344B18">
            <w:pPr>
              <w:spacing w:after="0"/>
              <w:ind w:left="135"/>
              <w:jc w:val="center"/>
            </w:pPr>
          </w:p>
        </w:tc>
        <w:tc>
          <w:tcPr>
            <w:tcW w:w="1140" w:type="dxa"/>
            <w:tcMar>
              <w:top w:w="50" w:type="dxa"/>
              <w:left w:w="100" w:type="dxa"/>
            </w:tcMar>
            <w:vAlign w:val="center"/>
          </w:tcPr>
          <w:p w:rsidR="00344B18" w:rsidRDefault="00344B18">
            <w:pPr>
              <w:spacing w:after="0"/>
              <w:ind w:left="135"/>
            </w:pPr>
          </w:p>
        </w:tc>
        <w:tc>
          <w:tcPr>
            <w:tcW w:w="1960" w:type="dxa"/>
            <w:tcMar>
              <w:top w:w="50" w:type="dxa"/>
              <w:left w:w="100" w:type="dxa"/>
            </w:tcMar>
            <w:vAlign w:val="center"/>
          </w:tcPr>
          <w:p w:rsidR="00344B18" w:rsidRDefault="00344B18">
            <w:pPr>
              <w:spacing w:after="0"/>
              <w:ind w:left="135"/>
            </w:pPr>
          </w:p>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Default="00335F0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344B18">
        <w:trPr>
          <w:trHeight w:val="144"/>
          <w:tblCellSpacing w:w="20" w:type="nil"/>
        </w:trPr>
        <w:tc>
          <w:tcPr>
            <w:tcW w:w="366"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3344"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Тема урока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Дата изучения </w:t>
            </w:r>
          </w:p>
          <w:p w:rsidR="00344B18" w:rsidRDefault="00344B18">
            <w:pPr>
              <w:spacing w:after="0"/>
              <w:ind w:left="135"/>
            </w:pPr>
          </w:p>
        </w:tc>
        <w:tc>
          <w:tcPr>
            <w:tcW w:w="1955"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812"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50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60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5256</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540</w:t>
              </w:r>
              <w:r>
                <w:rPr>
                  <w:rFonts w:ascii="Times New Roman" w:hAnsi="Times New Roman"/>
                  <w:color w:val="0000FF"/>
                  <w:u w:val="single"/>
                </w:rPr>
                <w:t>e</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5800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5530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7</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w:t>
              </w:r>
              <w:r>
                <w:rPr>
                  <w:rFonts w:ascii="Times New Roman" w:hAnsi="Times New Roman"/>
                  <w:color w:val="0000FF"/>
                  <w:u w:val="single"/>
                </w:rPr>
                <w:t>a</w:t>
              </w:r>
              <w:r w:rsidRPr="00D50B68">
                <w:rPr>
                  <w:rFonts w:ascii="Times New Roman" w:hAnsi="Times New Roman"/>
                  <w:color w:val="0000FF"/>
                  <w:u w:val="single"/>
                  <w:lang w:val="ru-RU"/>
                </w:rPr>
                <w:t>26</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8</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5</w:t>
              </w:r>
              <w:r>
                <w:rPr>
                  <w:rFonts w:ascii="Times New Roman" w:hAnsi="Times New Roman"/>
                  <w:color w:val="0000FF"/>
                  <w:u w:val="single"/>
                </w:rPr>
                <w:t>c</w:t>
              </w:r>
              <w:r w:rsidRPr="00D50B68">
                <w:rPr>
                  <w:rFonts w:ascii="Times New Roman" w:hAnsi="Times New Roman"/>
                  <w:color w:val="0000FF"/>
                  <w:u w:val="single"/>
                  <w:lang w:val="ru-RU"/>
                </w:rPr>
                <w:t>60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10</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6412</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65</w:t>
              </w:r>
              <w:r>
                <w:rPr>
                  <w:rFonts w:ascii="Times New Roman" w:hAnsi="Times New Roman"/>
                  <w:color w:val="0000FF"/>
                  <w:u w:val="single"/>
                </w:rPr>
                <w:t>c</w:t>
              </w:r>
              <w:r w:rsidRPr="00D50B68">
                <w:rPr>
                  <w:rFonts w:ascii="Times New Roman" w:hAnsi="Times New Roman"/>
                  <w:color w:val="0000FF"/>
                  <w:u w:val="single"/>
                  <w:lang w:val="ru-RU"/>
                </w:rPr>
                <w:t>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6976</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13</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7088</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6</w:t>
              </w:r>
              <w:r>
                <w:rPr>
                  <w:rFonts w:ascii="Times New Roman" w:hAnsi="Times New Roman"/>
                  <w:color w:val="0000FF"/>
                  <w:u w:val="single"/>
                </w:rPr>
                <w:t>a</w:t>
              </w:r>
              <w:r w:rsidRPr="00D50B68">
                <w:rPr>
                  <w:rFonts w:ascii="Times New Roman" w:hAnsi="Times New Roman"/>
                  <w:color w:val="0000FF"/>
                  <w:u w:val="single"/>
                  <w:lang w:val="ru-RU"/>
                </w:rPr>
                <w:t>98</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15</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16</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6</w:t>
              </w:r>
              <w:r>
                <w:rPr>
                  <w:rFonts w:ascii="Times New Roman" w:hAnsi="Times New Roman"/>
                  <w:color w:val="0000FF"/>
                  <w:u w:val="single"/>
                </w:rPr>
                <w:t>bb</w:t>
              </w:r>
              <w:r w:rsidRPr="00D50B68">
                <w:rPr>
                  <w:rFonts w:ascii="Times New Roman" w:hAnsi="Times New Roman"/>
                  <w:color w:val="0000FF"/>
                  <w:u w:val="single"/>
                  <w:lang w:val="ru-RU"/>
                </w:rPr>
                <w:t>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17</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w:t>
              </w:r>
              <w:r>
                <w:rPr>
                  <w:rFonts w:ascii="Times New Roman" w:hAnsi="Times New Roman"/>
                  <w:color w:val="0000FF"/>
                  <w:u w:val="single"/>
                </w:rPr>
                <w:t>b</w:t>
              </w:r>
              <w:r w:rsidRPr="00D50B68">
                <w:rPr>
                  <w:rFonts w:ascii="Times New Roman" w:hAnsi="Times New Roman"/>
                  <w:color w:val="0000FF"/>
                  <w:u w:val="single"/>
                  <w:lang w:val="ru-RU"/>
                </w:rPr>
                <w:t>5</w:t>
              </w:r>
              <w:r>
                <w:rPr>
                  <w:rFonts w:ascii="Times New Roman" w:hAnsi="Times New Roman"/>
                  <w:color w:val="0000FF"/>
                  <w:u w:val="single"/>
                </w:rPr>
                <w:t>a</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18</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71</w:t>
              </w:r>
              <w:r>
                <w:rPr>
                  <w:rFonts w:ascii="Times New Roman" w:hAnsi="Times New Roman"/>
                  <w:color w:val="0000FF"/>
                  <w:u w:val="single"/>
                </w:rPr>
                <w:t>d</w:t>
              </w:r>
              <w:r w:rsidRPr="00D50B68">
                <w:rPr>
                  <w:rFonts w:ascii="Times New Roman" w:hAnsi="Times New Roman"/>
                  <w:color w:val="0000FF"/>
                  <w:u w:val="single"/>
                  <w:lang w:val="ru-RU"/>
                </w:rPr>
                <w:t>2</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19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72</w:t>
              </w:r>
              <w:r>
                <w:rPr>
                  <w:rFonts w:ascii="Times New Roman" w:hAnsi="Times New Roman"/>
                  <w:color w:val="0000FF"/>
                  <w:u w:val="single"/>
                </w:rPr>
                <w:t>fe</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20</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740</w:t>
              </w:r>
              <w:r>
                <w:rPr>
                  <w:rFonts w:ascii="Times New Roman" w:hAnsi="Times New Roman"/>
                  <w:color w:val="0000FF"/>
                  <w:u w:val="single"/>
                </w:rPr>
                <w:t>c</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Кипение. Удельная теплота </w:t>
            </w:r>
            <w:r w:rsidRPr="00D50B68">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786</w:t>
              </w:r>
              <w:r>
                <w:rPr>
                  <w:rFonts w:ascii="Times New Roman" w:hAnsi="Times New Roman"/>
                  <w:color w:val="0000FF"/>
                  <w:u w:val="single"/>
                </w:rPr>
                <w:t>c</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7628</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23</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24</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25</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w:t>
              </w:r>
              <w:r>
                <w:rPr>
                  <w:rFonts w:ascii="Times New Roman" w:hAnsi="Times New Roman"/>
                  <w:color w:val="0000FF"/>
                  <w:u w:val="single"/>
                </w:rPr>
                <w:t>c</w:t>
              </w:r>
              <w:r w:rsidRPr="00D50B68">
                <w:rPr>
                  <w:rFonts w:ascii="Times New Roman" w:hAnsi="Times New Roman"/>
                  <w:color w:val="0000FF"/>
                  <w:u w:val="single"/>
                  <w:lang w:val="ru-RU"/>
                </w:rPr>
                <w:t>7</w:t>
              </w:r>
              <w:r>
                <w:rPr>
                  <w:rFonts w:ascii="Times New Roman" w:hAnsi="Times New Roman"/>
                  <w:color w:val="0000FF"/>
                  <w:u w:val="single"/>
                </w:rPr>
                <w:t>c</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26</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27</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83</w:t>
              </w:r>
              <w:r>
                <w:rPr>
                  <w:rFonts w:ascii="Times New Roman" w:hAnsi="Times New Roman"/>
                  <w:color w:val="0000FF"/>
                  <w:u w:val="single"/>
                </w:rPr>
                <w:t>f</w:t>
              </w:r>
              <w:r w:rsidRPr="00D50B68">
                <w:rPr>
                  <w:rFonts w:ascii="Times New Roman" w:hAnsi="Times New Roman"/>
                  <w:color w:val="0000FF"/>
                  <w:u w:val="single"/>
                  <w:lang w:val="ru-RU"/>
                </w:rPr>
                <w:t>2</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28</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86</w:t>
              </w:r>
              <w:r>
                <w:rPr>
                  <w:rFonts w:ascii="Times New Roman" w:hAnsi="Times New Roman"/>
                  <w:color w:val="0000FF"/>
                  <w:u w:val="single"/>
                </w:rPr>
                <w:t>ae</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29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30</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87</w:t>
              </w:r>
              <w:r>
                <w:rPr>
                  <w:rFonts w:ascii="Times New Roman" w:hAnsi="Times New Roman"/>
                  <w:color w:val="0000FF"/>
                  <w:u w:val="single"/>
                </w:rPr>
                <w:t>e</w:t>
              </w:r>
              <w:r w:rsidRPr="00D50B68">
                <w:rPr>
                  <w:rFonts w:ascii="Times New Roman" w:hAnsi="Times New Roman"/>
                  <w:color w:val="0000FF"/>
                  <w:u w:val="single"/>
                  <w:lang w:val="ru-RU"/>
                </w:rPr>
                <w:t>4</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32</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w:t>
              </w:r>
              <w:r>
                <w:rPr>
                  <w:rFonts w:ascii="Times New Roman" w:hAnsi="Times New Roman"/>
                  <w:color w:val="0000FF"/>
                  <w:u w:val="single"/>
                </w:rPr>
                <w:t>a</w:t>
              </w:r>
              <w:r w:rsidRPr="00D50B68">
                <w:rPr>
                  <w:rFonts w:ascii="Times New Roman" w:hAnsi="Times New Roman"/>
                  <w:color w:val="0000FF"/>
                  <w:u w:val="single"/>
                  <w:lang w:val="ru-RU"/>
                </w:rPr>
                <w:t>0</w:t>
              </w:r>
              <w:r>
                <w:rPr>
                  <w:rFonts w:ascii="Times New Roman" w:hAnsi="Times New Roman"/>
                  <w:color w:val="0000FF"/>
                  <w:u w:val="single"/>
                </w:rPr>
                <w:t>a</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33</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w:t>
              </w:r>
              <w:r>
                <w:rPr>
                  <w:rFonts w:ascii="Times New Roman" w:hAnsi="Times New Roman"/>
                  <w:color w:val="0000FF"/>
                  <w:u w:val="single"/>
                </w:rPr>
                <w:t>ef</w:t>
              </w:r>
              <w:r w:rsidRPr="00D50B68">
                <w:rPr>
                  <w:rFonts w:ascii="Times New Roman" w:hAnsi="Times New Roman"/>
                  <w:color w:val="0000FF"/>
                  <w:u w:val="single"/>
                  <w:lang w:val="ru-RU"/>
                </w:rPr>
                <w:t>6</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35</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90</w:t>
              </w:r>
              <w:r>
                <w:rPr>
                  <w:rFonts w:ascii="Times New Roman" w:hAnsi="Times New Roman"/>
                  <w:color w:val="0000FF"/>
                  <w:u w:val="single"/>
                </w:rPr>
                <w:t>cc</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36</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95</w:t>
              </w:r>
              <w:r>
                <w:rPr>
                  <w:rFonts w:ascii="Times New Roman" w:hAnsi="Times New Roman"/>
                  <w:color w:val="0000FF"/>
                  <w:u w:val="single"/>
                </w:rPr>
                <w:t>a</w:t>
              </w:r>
              <w:r w:rsidRPr="00D50B68">
                <w:rPr>
                  <w:rFonts w:ascii="Times New Roman" w:hAnsi="Times New Roman"/>
                  <w:color w:val="0000FF"/>
                  <w:u w:val="single"/>
                  <w:lang w:val="ru-RU"/>
                </w:rPr>
                <w:t>4</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37</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96</w:t>
              </w:r>
              <w:r>
                <w:rPr>
                  <w:rFonts w:ascii="Times New Roman" w:hAnsi="Times New Roman"/>
                  <w:color w:val="0000FF"/>
                  <w:u w:val="single"/>
                </w:rPr>
                <w:t>b</w:t>
              </w:r>
              <w:r w:rsidRPr="00D50B68">
                <w:rPr>
                  <w:rFonts w:ascii="Times New Roman" w:hAnsi="Times New Roman"/>
                  <w:color w:val="0000FF"/>
                  <w:u w:val="single"/>
                  <w:lang w:val="ru-RU"/>
                </w:rPr>
                <w:t>2</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38</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39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9838</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40</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41</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w:t>
              </w:r>
              <w:r>
                <w:rPr>
                  <w:rFonts w:ascii="Times New Roman" w:hAnsi="Times New Roman"/>
                  <w:color w:val="0000FF"/>
                  <w:u w:val="single"/>
                </w:rPr>
                <w:t>bd</w:t>
              </w:r>
              <w:r w:rsidRPr="00D50B68">
                <w:rPr>
                  <w:rFonts w:ascii="Times New Roman" w:hAnsi="Times New Roman"/>
                  <w:color w:val="0000FF"/>
                  <w:u w:val="single"/>
                  <w:lang w:val="ru-RU"/>
                </w:rPr>
                <w:t>6</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9</w:t>
              </w:r>
              <w:r>
                <w:rPr>
                  <w:rFonts w:ascii="Times New Roman" w:hAnsi="Times New Roman"/>
                  <w:color w:val="0000FF"/>
                  <w:u w:val="single"/>
                </w:rPr>
                <w:t>e</w:t>
              </w:r>
              <w:r w:rsidRPr="00D50B68">
                <w:rPr>
                  <w:rFonts w:ascii="Times New Roman" w:hAnsi="Times New Roman"/>
                  <w:color w:val="0000FF"/>
                  <w:u w:val="single"/>
                  <w:lang w:val="ru-RU"/>
                </w:rPr>
                <w:t>14</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43</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w:t>
              </w:r>
              <w:r w:rsidRPr="00D50B68">
                <w:rPr>
                  <w:rFonts w:ascii="Times New Roman" w:hAnsi="Times New Roman"/>
                  <w:color w:val="0000FF"/>
                  <w:u w:val="single"/>
                  <w:lang w:val="ru-RU"/>
                </w:rPr>
                <w:t>738</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w:t>
              </w:r>
              <w:r w:rsidRPr="00D50B68">
                <w:rPr>
                  <w:rFonts w:ascii="Times New Roman" w:hAnsi="Times New Roman"/>
                  <w:color w:val="0000FF"/>
                  <w:u w:val="single"/>
                  <w:lang w:val="ru-RU"/>
                </w:rPr>
                <w:t>738</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45</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w:t>
              </w:r>
              <w:r w:rsidRPr="00D50B68">
                <w:rPr>
                  <w:rFonts w:ascii="Times New Roman" w:hAnsi="Times New Roman"/>
                  <w:color w:val="0000FF"/>
                  <w:u w:val="single"/>
                  <w:lang w:val="ru-RU"/>
                </w:rPr>
                <w:t>44</w:t>
              </w:r>
              <w:r>
                <w:rPr>
                  <w:rFonts w:ascii="Times New Roman" w:hAnsi="Times New Roman"/>
                  <w:color w:val="0000FF"/>
                  <w:u w:val="single"/>
                </w:rPr>
                <w:t>a</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46</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w:t>
              </w:r>
              <w:r w:rsidRPr="00D50B68">
                <w:rPr>
                  <w:rFonts w:ascii="Times New Roman" w:hAnsi="Times New Roman"/>
                  <w:color w:val="0000FF"/>
                  <w:u w:val="single"/>
                  <w:lang w:val="ru-RU"/>
                </w:rPr>
                <w:t>04</w:t>
              </w:r>
              <w:r>
                <w:rPr>
                  <w:rFonts w:ascii="Times New Roman" w:hAnsi="Times New Roman"/>
                  <w:color w:val="0000FF"/>
                  <w:u w:val="single"/>
                </w:rPr>
                <w:t>e</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47</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48</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aaa</w:t>
              </w:r>
              <w:r w:rsidRPr="00D50B68">
                <w:rPr>
                  <w:rFonts w:ascii="Times New Roman" w:hAnsi="Times New Roman"/>
                  <w:color w:val="0000FF"/>
                  <w:u w:val="single"/>
                  <w:lang w:val="ru-RU"/>
                </w:rPr>
                <w:t>58</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49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aad</w:t>
              </w:r>
              <w:r w:rsidRPr="00D50B68">
                <w:rPr>
                  <w:rFonts w:ascii="Times New Roman" w:hAnsi="Times New Roman"/>
                  <w:color w:val="0000FF"/>
                  <w:u w:val="single"/>
                  <w:lang w:val="ru-RU"/>
                </w:rPr>
                <w:t>1</w:t>
              </w:r>
              <w:r>
                <w:rPr>
                  <w:rFonts w:ascii="Times New Roman" w:hAnsi="Times New Roman"/>
                  <w:color w:val="0000FF"/>
                  <w:u w:val="single"/>
                </w:rPr>
                <w:t>e</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aaf</w:t>
              </w:r>
              <w:r w:rsidRPr="00D50B68">
                <w:rPr>
                  <w:rFonts w:ascii="Times New Roman" w:hAnsi="Times New Roman"/>
                  <w:color w:val="0000FF"/>
                  <w:u w:val="single"/>
                  <w:lang w:val="ru-RU"/>
                </w:rPr>
                <w:t>8</w:t>
              </w:r>
              <w:r>
                <w:rPr>
                  <w:rFonts w:ascii="Times New Roman" w:hAnsi="Times New Roman"/>
                  <w:color w:val="0000FF"/>
                  <w:u w:val="single"/>
                </w:rPr>
                <w:t>a</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51</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ab</w:t>
              </w:r>
              <w:r w:rsidRPr="00D50B68">
                <w:rPr>
                  <w:rFonts w:ascii="Times New Roman" w:hAnsi="Times New Roman"/>
                  <w:color w:val="0000FF"/>
                  <w:u w:val="single"/>
                  <w:lang w:val="ru-RU"/>
                </w:rPr>
                <w:t>124</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52</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ab</w:t>
              </w:r>
              <w:r w:rsidRPr="00D50B68">
                <w:rPr>
                  <w:rFonts w:ascii="Times New Roman" w:hAnsi="Times New Roman"/>
                  <w:color w:val="0000FF"/>
                  <w:u w:val="single"/>
                  <w:lang w:val="ru-RU"/>
                </w:rPr>
                <w:t>3</w:t>
              </w:r>
              <w:r>
                <w:rPr>
                  <w:rFonts w:ascii="Times New Roman" w:hAnsi="Times New Roman"/>
                  <w:color w:val="0000FF"/>
                  <w:u w:val="single"/>
                </w:rPr>
                <w:t>e</w:t>
              </w:r>
              <w:r w:rsidRPr="00D50B68">
                <w:rPr>
                  <w:rFonts w:ascii="Times New Roman" w:hAnsi="Times New Roman"/>
                  <w:color w:val="0000FF"/>
                  <w:u w:val="single"/>
                  <w:lang w:val="ru-RU"/>
                </w:rPr>
                <w:t>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53</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ab</w:t>
              </w:r>
              <w:r w:rsidRPr="00D50B68">
                <w:rPr>
                  <w:rFonts w:ascii="Times New Roman" w:hAnsi="Times New Roman"/>
                  <w:color w:val="0000FF"/>
                  <w:u w:val="single"/>
                  <w:lang w:val="ru-RU"/>
                </w:rPr>
                <w:t>660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54</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abd</w:t>
              </w:r>
              <w:r w:rsidRPr="00D50B68">
                <w:rPr>
                  <w:rFonts w:ascii="Times New Roman" w:hAnsi="Times New Roman"/>
                  <w:color w:val="0000FF"/>
                  <w:u w:val="single"/>
                  <w:lang w:val="ru-RU"/>
                </w:rPr>
                <w:t>2</w:t>
              </w:r>
              <w:r>
                <w:rPr>
                  <w:rFonts w:ascii="Times New Roman" w:hAnsi="Times New Roman"/>
                  <w:color w:val="0000FF"/>
                  <w:u w:val="single"/>
                </w:rPr>
                <w:t>c</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55</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abea</w:t>
              </w:r>
              <w:r w:rsidRPr="00D50B68">
                <w:rPr>
                  <w:rFonts w:ascii="Times New Roman" w:hAnsi="Times New Roman"/>
                  <w:color w:val="0000FF"/>
                  <w:u w:val="single"/>
                  <w:lang w:val="ru-RU"/>
                </w:rPr>
                <w:t>8</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56</w:t>
            </w:r>
          </w:p>
        </w:tc>
        <w:tc>
          <w:tcPr>
            <w:tcW w:w="3344" w:type="dxa"/>
            <w:tcMar>
              <w:top w:w="50" w:type="dxa"/>
              <w:left w:w="100" w:type="dxa"/>
            </w:tcMar>
            <w:vAlign w:val="center"/>
          </w:tcPr>
          <w:p w:rsidR="00344B18" w:rsidRDefault="00335F0D">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57</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w:t>
              </w:r>
              <w:r w:rsidRPr="00D50B68">
                <w:rPr>
                  <w:rFonts w:ascii="Times New Roman" w:hAnsi="Times New Roman"/>
                  <w:color w:val="0000FF"/>
                  <w:u w:val="single"/>
                  <w:lang w:val="ru-RU"/>
                </w:rPr>
                <w:t>3</w:t>
              </w:r>
              <w:r>
                <w:rPr>
                  <w:rFonts w:ascii="Times New Roman" w:hAnsi="Times New Roman"/>
                  <w:color w:val="0000FF"/>
                  <w:u w:val="single"/>
                </w:rPr>
                <w:t>d</w:t>
              </w:r>
              <w:r w:rsidRPr="00D50B68">
                <w:rPr>
                  <w:rFonts w:ascii="Times New Roman" w:hAnsi="Times New Roman"/>
                  <w:color w:val="0000FF"/>
                  <w:u w:val="single"/>
                  <w:lang w:val="ru-RU"/>
                </w:rPr>
                <w:t>0</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58</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w:t>
              </w:r>
              <w:r w:rsidRPr="00D50B68">
                <w:rPr>
                  <w:rFonts w:ascii="Times New Roman" w:hAnsi="Times New Roman"/>
                  <w:color w:val="0000FF"/>
                  <w:u w:val="single"/>
                  <w:lang w:val="ru-RU"/>
                </w:rPr>
                <w:t>0</w:t>
              </w:r>
              <w:r>
                <w:rPr>
                  <w:rFonts w:ascii="Times New Roman" w:hAnsi="Times New Roman"/>
                  <w:color w:val="0000FF"/>
                  <w:u w:val="single"/>
                </w:rPr>
                <w:t>ba</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w:t>
              </w:r>
              <w:r w:rsidRPr="00D50B68">
                <w:rPr>
                  <w:rFonts w:ascii="Times New Roman" w:hAnsi="Times New Roman"/>
                  <w:color w:val="0000FF"/>
                  <w:u w:val="single"/>
                  <w:lang w:val="ru-RU"/>
                </w:rPr>
                <w:t>1</w:t>
              </w:r>
              <w:r>
                <w:rPr>
                  <w:rFonts w:ascii="Times New Roman" w:hAnsi="Times New Roman"/>
                  <w:color w:val="0000FF"/>
                  <w:u w:val="single"/>
                </w:rPr>
                <w:t>d</w:t>
              </w:r>
              <w:r w:rsidRPr="00D50B68">
                <w:rPr>
                  <w:rFonts w:ascii="Times New Roman" w:hAnsi="Times New Roman"/>
                  <w:color w:val="0000FF"/>
                  <w:u w:val="single"/>
                  <w:lang w:val="ru-RU"/>
                </w:rPr>
                <w:t>2</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60</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w:t>
              </w:r>
              <w:r w:rsidRPr="00D50B68">
                <w:rPr>
                  <w:rFonts w:ascii="Times New Roman" w:hAnsi="Times New Roman"/>
                  <w:color w:val="0000FF"/>
                  <w:u w:val="single"/>
                  <w:lang w:val="ru-RU"/>
                </w:rPr>
                <w:t>74</w:t>
              </w:r>
              <w:r>
                <w:rPr>
                  <w:rFonts w:ascii="Times New Roman" w:hAnsi="Times New Roman"/>
                  <w:color w:val="0000FF"/>
                  <w:u w:val="single"/>
                </w:rPr>
                <w:t>a</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61</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w:t>
              </w:r>
              <w:r w:rsidRPr="00D50B68">
                <w:rPr>
                  <w:rFonts w:ascii="Times New Roman" w:hAnsi="Times New Roman"/>
                  <w:color w:val="0000FF"/>
                  <w:u w:val="single"/>
                  <w:lang w:val="ru-RU"/>
                </w:rPr>
                <w:t>86</w:t>
              </w:r>
              <w:r>
                <w:rPr>
                  <w:rFonts w:ascii="Times New Roman" w:hAnsi="Times New Roman"/>
                  <w:color w:val="0000FF"/>
                  <w:u w:val="single"/>
                </w:rPr>
                <w:t>c</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62</w:t>
            </w:r>
          </w:p>
        </w:tc>
        <w:tc>
          <w:tcPr>
            <w:tcW w:w="3344"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63</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64</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65</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acb</w:t>
              </w:r>
              <w:r w:rsidRPr="00D50B68">
                <w:rPr>
                  <w:rFonts w:ascii="Times New Roman" w:hAnsi="Times New Roman"/>
                  <w:color w:val="0000FF"/>
                  <w:u w:val="single"/>
                  <w:lang w:val="ru-RU"/>
                </w:rPr>
                <w:t>14</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66</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Резервный урок. Работа с текстами </w:t>
            </w:r>
            <w:r w:rsidRPr="00D50B68">
              <w:rPr>
                <w:rFonts w:ascii="Times New Roman" w:hAnsi="Times New Roman"/>
                <w:color w:val="000000"/>
                <w:sz w:val="24"/>
                <w:lang w:val="ru-RU"/>
              </w:rPr>
              <w:lastRenderedPageBreak/>
              <w:t>по теме "Тепловые явления"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acc</w:t>
              </w:r>
              <w:r w:rsidRPr="00D50B68">
                <w:rPr>
                  <w:rFonts w:ascii="Times New Roman" w:hAnsi="Times New Roman"/>
                  <w:color w:val="0000FF"/>
                  <w:u w:val="single"/>
                  <w:lang w:val="ru-RU"/>
                </w:rPr>
                <w:t>5</w:t>
              </w:r>
              <w:r>
                <w:rPr>
                  <w:rFonts w:ascii="Times New Roman" w:hAnsi="Times New Roman"/>
                  <w:color w:val="0000FF"/>
                  <w:u w:val="single"/>
                </w:rPr>
                <w:t>e</w:t>
              </w:r>
            </w:hyperlink>
          </w:p>
        </w:tc>
      </w:tr>
      <w:tr w:rsidR="00344B18" w:rsidRPr="003D472C">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acdc</w:t>
              </w:r>
              <w:r w:rsidRPr="00D50B68">
                <w:rPr>
                  <w:rFonts w:ascii="Times New Roman" w:hAnsi="Times New Roman"/>
                  <w:color w:val="0000FF"/>
                  <w:u w:val="single"/>
                  <w:lang w:val="ru-RU"/>
                </w:rPr>
                <w:t>6</w:t>
              </w:r>
            </w:hyperlink>
          </w:p>
        </w:tc>
      </w:tr>
      <w:tr w:rsidR="00344B18">
        <w:trPr>
          <w:trHeight w:val="144"/>
          <w:tblCellSpacing w:w="20" w:type="nil"/>
        </w:trPr>
        <w:tc>
          <w:tcPr>
            <w:tcW w:w="366" w:type="dxa"/>
            <w:tcMar>
              <w:top w:w="50" w:type="dxa"/>
              <w:left w:w="100" w:type="dxa"/>
            </w:tcMar>
            <w:vAlign w:val="center"/>
          </w:tcPr>
          <w:p w:rsidR="00344B18" w:rsidRDefault="00335F0D">
            <w:pPr>
              <w:spacing w:after="0"/>
            </w:pPr>
            <w:r>
              <w:rPr>
                <w:rFonts w:ascii="Times New Roman" w:hAnsi="Times New Roman"/>
                <w:color w:val="000000"/>
                <w:sz w:val="24"/>
              </w:rPr>
              <w:t>68</w:t>
            </w:r>
          </w:p>
        </w:tc>
        <w:tc>
          <w:tcPr>
            <w:tcW w:w="334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44B18" w:rsidRDefault="00344B18">
            <w:pPr>
              <w:spacing w:after="0"/>
              <w:ind w:left="135"/>
              <w:jc w:val="center"/>
            </w:pPr>
          </w:p>
        </w:tc>
        <w:tc>
          <w:tcPr>
            <w:tcW w:w="1607" w:type="dxa"/>
            <w:tcMar>
              <w:top w:w="50" w:type="dxa"/>
              <w:left w:w="100" w:type="dxa"/>
            </w:tcMar>
            <w:vAlign w:val="center"/>
          </w:tcPr>
          <w:p w:rsidR="00344B18" w:rsidRDefault="00344B18">
            <w:pPr>
              <w:spacing w:after="0"/>
              <w:ind w:left="135"/>
              <w:jc w:val="center"/>
            </w:pPr>
          </w:p>
        </w:tc>
        <w:tc>
          <w:tcPr>
            <w:tcW w:w="1137" w:type="dxa"/>
            <w:tcMar>
              <w:top w:w="50" w:type="dxa"/>
              <w:left w:w="100" w:type="dxa"/>
            </w:tcMar>
            <w:vAlign w:val="center"/>
          </w:tcPr>
          <w:p w:rsidR="00344B18" w:rsidRDefault="00344B18">
            <w:pPr>
              <w:spacing w:after="0"/>
              <w:ind w:left="135"/>
            </w:pPr>
          </w:p>
        </w:tc>
        <w:tc>
          <w:tcPr>
            <w:tcW w:w="1955" w:type="dxa"/>
            <w:tcMar>
              <w:top w:w="50" w:type="dxa"/>
              <w:left w:w="100" w:type="dxa"/>
            </w:tcMar>
            <w:vAlign w:val="center"/>
          </w:tcPr>
          <w:p w:rsidR="00344B18" w:rsidRDefault="00344B18">
            <w:pPr>
              <w:spacing w:after="0"/>
              <w:ind w:left="135"/>
            </w:pPr>
          </w:p>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Default="00335F0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344B18">
        <w:trPr>
          <w:trHeight w:val="144"/>
          <w:tblCellSpacing w:w="20" w:type="nil"/>
        </w:trPr>
        <w:tc>
          <w:tcPr>
            <w:tcW w:w="443"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 п/п </w:t>
            </w:r>
          </w:p>
          <w:p w:rsidR="00344B18" w:rsidRDefault="00344B18">
            <w:pPr>
              <w:spacing w:after="0"/>
              <w:ind w:left="135"/>
            </w:pPr>
          </w:p>
        </w:tc>
        <w:tc>
          <w:tcPr>
            <w:tcW w:w="3520"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Тема урока </w:t>
            </w:r>
          </w:p>
          <w:p w:rsidR="00344B18" w:rsidRDefault="00344B18">
            <w:pPr>
              <w:spacing w:after="0"/>
              <w:ind w:left="135"/>
            </w:pPr>
          </w:p>
        </w:tc>
        <w:tc>
          <w:tcPr>
            <w:tcW w:w="0" w:type="auto"/>
            <w:gridSpan w:val="3"/>
            <w:tcMar>
              <w:top w:w="50" w:type="dxa"/>
              <w:left w:w="100" w:type="dxa"/>
            </w:tcMar>
            <w:vAlign w:val="center"/>
          </w:tcPr>
          <w:p w:rsidR="00344B18" w:rsidRDefault="00335F0D">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Дата изучения </w:t>
            </w:r>
          </w:p>
          <w:p w:rsidR="00344B18" w:rsidRDefault="00344B18">
            <w:pPr>
              <w:spacing w:after="0"/>
              <w:ind w:left="135"/>
            </w:pPr>
          </w:p>
        </w:tc>
        <w:tc>
          <w:tcPr>
            <w:tcW w:w="1914" w:type="dxa"/>
            <w:vMerge w:val="restart"/>
            <w:tcMar>
              <w:top w:w="50" w:type="dxa"/>
              <w:left w:w="100" w:type="dxa"/>
            </w:tcMar>
            <w:vAlign w:val="center"/>
          </w:tcPr>
          <w:p w:rsidR="00344B18" w:rsidRDefault="00335F0D">
            <w:pPr>
              <w:spacing w:after="0"/>
              <w:ind w:left="135"/>
            </w:pPr>
            <w:r>
              <w:rPr>
                <w:rFonts w:ascii="Times New Roman" w:hAnsi="Times New Roman"/>
                <w:b/>
                <w:color w:val="000000"/>
                <w:sz w:val="24"/>
              </w:rPr>
              <w:t xml:space="preserve">Электронные цифровые образовательные ресурсы </w:t>
            </w:r>
          </w:p>
          <w:p w:rsidR="00344B18" w:rsidRDefault="00344B18">
            <w:pPr>
              <w:spacing w:after="0"/>
              <w:ind w:left="135"/>
            </w:pPr>
          </w:p>
        </w:tc>
      </w:tr>
      <w:tr w:rsidR="00344B18">
        <w:trPr>
          <w:trHeight w:val="144"/>
          <w:tblCellSpacing w:w="20" w:type="nil"/>
        </w:trPr>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c>
          <w:tcPr>
            <w:tcW w:w="777"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Всего </w:t>
            </w:r>
          </w:p>
          <w:p w:rsidR="00344B18" w:rsidRDefault="00344B18">
            <w:pPr>
              <w:spacing w:after="0"/>
              <w:ind w:left="135"/>
            </w:pPr>
          </w:p>
        </w:tc>
        <w:tc>
          <w:tcPr>
            <w:tcW w:w="1466"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Контрольные работы </w:t>
            </w:r>
          </w:p>
          <w:p w:rsidR="00344B18" w:rsidRDefault="00344B18">
            <w:pPr>
              <w:spacing w:after="0"/>
              <w:ind w:left="135"/>
            </w:pPr>
          </w:p>
        </w:tc>
        <w:tc>
          <w:tcPr>
            <w:tcW w:w="1569" w:type="dxa"/>
            <w:tcMar>
              <w:top w:w="50" w:type="dxa"/>
              <w:left w:w="100" w:type="dxa"/>
            </w:tcMar>
            <w:vAlign w:val="center"/>
          </w:tcPr>
          <w:p w:rsidR="00344B18" w:rsidRDefault="00335F0D">
            <w:pPr>
              <w:spacing w:after="0"/>
              <w:ind w:left="135"/>
            </w:pPr>
            <w:r>
              <w:rPr>
                <w:rFonts w:ascii="Times New Roman" w:hAnsi="Times New Roman"/>
                <w:b/>
                <w:color w:val="000000"/>
                <w:sz w:val="24"/>
              </w:rPr>
              <w:t xml:space="preserve">Практические работы </w:t>
            </w:r>
          </w:p>
          <w:p w:rsidR="00344B18" w:rsidRDefault="00344B18">
            <w:pPr>
              <w:spacing w:after="0"/>
              <w:ind w:left="135"/>
            </w:pPr>
          </w:p>
        </w:tc>
        <w:tc>
          <w:tcPr>
            <w:tcW w:w="0" w:type="auto"/>
            <w:vMerge/>
            <w:tcBorders>
              <w:top w:val="nil"/>
            </w:tcBorders>
            <w:tcMar>
              <w:top w:w="50" w:type="dxa"/>
              <w:left w:w="100" w:type="dxa"/>
            </w:tcMar>
          </w:tcPr>
          <w:p w:rsidR="00344B18" w:rsidRDefault="00344B18"/>
        </w:tc>
        <w:tc>
          <w:tcPr>
            <w:tcW w:w="0" w:type="auto"/>
            <w:vMerge/>
            <w:tcBorders>
              <w:top w:val="nil"/>
            </w:tcBorders>
            <w:tcMar>
              <w:top w:w="50" w:type="dxa"/>
              <w:left w:w="100" w:type="dxa"/>
            </w:tcMar>
          </w:tcPr>
          <w:p w:rsidR="00344B18" w:rsidRDefault="00344B18"/>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ad</w:t>
              </w:r>
              <w:r w:rsidRPr="00D50B68">
                <w:rPr>
                  <w:rFonts w:ascii="Times New Roman" w:hAnsi="Times New Roman"/>
                  <w:color w:val="0000FF"/>
                  <w:u w:val="single"/>
                  <w:lang w:val="ru-RU"/>
                </w:rPr>
                <w:t>474</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ad</w:t>
              </w:r>
              <w:r w:rsidRPr="00D50B68">
                <w:rPr>
                  <w:rFonts w:ascii="Times New Roman" w:hAnsi="Times New Roman"/>
                  <w:color w:val="0000FF"/>
                  <w:u w:val="single"/>
                  <w:lang w:val="ru-RU"/>
                </w:rPr>
                <w:t>19</w:t>
              </w:r>
              <w:r>
                <w:rPr>
                  <w:rFonts w:ascii="Times New Roman" w:hAnsi="Times New Roman"/>
                  <w:color w:val="0000FF"/>
                  <w:u w:val="single"/>
                </w:rPr>
                <w:t>a</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ad</w:t>
              </w:r>
              <w:r w:rsidRPr="00D50B68">
                <w:rPr>
                  <w:rFonts w:ascii="Times New Roman" w:hAnsi="Times New Roman"/>
                  <w:color w:val="0000FF"/>
                  <w:u w:val="single"/>
                  <w:lang w:val="ru-RU"/>
                </w:rPr>
                <w:t>8</w:t>
              </w:r>
              <w:r>
                <w:rPr>
                  <w:rFonts w:ascii="Times New Roman" w:hAnsi="Times New Roman"/>
                  <w:color w:val="0000FF"/>
                  <w:u w:val="single"/>
                </w:rPr>
                <w:t>d</w:t>
              </w:r>
              <w:r w:rsidRPr="00D50B68">
                <w:rPr>
                  <w:rFonts w:ascii="Times New Roman" w:hAnsi="Times New Roman"/>
                  <w:color w:val="0000FF"/>
                  <w:u w:val="single"/>
                  <w:lang w:val="ru-RU"/>
                </w:rPr>
                <w:t>4</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adb</w:t>
              </w:r>
              <w:r w:rsidRPr="00D50B68">
                <w:rPr>
                  <w:rFonts w:ascii="Times New Roman" w:hAnsi="Times New Roman"/>
                  <w:color w:val="0000FF"/>
                  <w:u w:val="single"/>
                  <w:lang w:val="ru-RU"/>
                </w:rPr>
                <w:t>18</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Равномерное движение по окружности. Период и частота </w:t>
            </w:r>
            <w:r w:rsidRPr="00D50B68">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w:t>
              </w:r>
              <w:r w:rsidRPr="00D50B68">
                <w:rPr>
                  <w:rFonts w:ascii="Times New Roman" w:hAnsi="Times New Roman"/>
                  <w:color w:val="0000FF"/>
                  <w:u w:val="single"/>
                  <w:lang w:val="ru-RU"/>
                </w:rPr>
                <w:t>176</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w:t>
              </w:r>
              <w:r w:rsidRPr="00D50B68">
                <w:rPr>
                  <w:rFonts w:ascii="Times New Roman" w:hAnsi="Times New Roman"/>
                  <w:color w:val="0000FF"/>
                  <w:u w:val="single"/>
                  <w:lang w:val="ru-RU"/>
                </w:rPr>
                <w:t>612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w:t>
              </w:r>
              <w:r w:rsidRPr="00D50B68">
                <w:rPr>
                  <w:rFonts w:ascii="Times New Roman" w:hAnsi="Times New Roman"/>
                  <w:color w:val="0000FF"/>
                  <w:u w:val="single"/>
                  <w:lang w:val="ru-RU"/>
                </w:rPr>
                <w:t>72</w:t>
              </w:r>
              <w:r>
                <w:rPr>
                  <w:rFonts w:ascii="Times New Roman" w:hAnsi="Times New Roman"/>
                  <w:color w:val="0000FF"/>
                  <w:u w:val="single"/>
                </w:rPr>
                <w:t>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13</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w:t>
              </w:r>
              <w:r w:rsidRPr="00D50B68">
                <w:rPr>
                  <w:rFonts w:ascii="Times New Roman" w:hAnsi="Times New Roman"/>
                  <w:color w:val="0000FF"/>
                  <w:u w:val="single"/>
                  <w:lang w:val="ru-RU"/>
                </w:rPr>
                <w:t>982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aeb</w:t>
              </w:r>
              <w:r w:rsidRPr="00D50B68">
                <w:rPr>
                  <w:rFonts w:ascii="Times New Roman" w:hAnsi="Times New Roman"/>
                  <w:color w:val="0000FF"/>
                  <w:u w:val="single"/>
                  <w:lang w:val="ru-RU"/>
                </w:rPr>
                <w:t>6</w:t>
              </w:r>
              <w:r>
                <w:rPr>
                  <w:rFonts w:ascii="Times New Roman" w:hAnsi="Times New Roman"/>
                  <w:color w:val="0000FF"/>
                  <w:u w:val="single"/>
                </w:rPr>
                <w:t>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15</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aeca</w:t>
              </w:r>
              <w:r w:rsidRPr="00D50B68">
                <w:rPr>
                  <w:rFonts w:ascii="Times New Roman" w:hAnsi="Times New Roman"/>
                  <w:color w:val="0000FF"/>
                  <w:u w:val="single"/>
                  <w:lang w:val="ru-RU"/>
                </w:rPr>
                <w:t>2</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aee</w:t>
              </w:r>
              <w:r w:rsidRPr="00D50B68">
                <w:rPr>
                  <w:rFonts w:ascii="Times New Roman" w:hAnsi="Times New Roman"/>
                  <w:color w:val="0000FF"/>
                  <w:u w:val="single"/>
                  <w:lang w:val="ru-RU"/>
                </w:rPr>
                <w:t>28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18</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w:t>
              </w:r>
              <w:r w:rsidRPr="00D50B68">
                <w:rPr>
                  <w:rFonts w:ascii="Times New Roman" w:hAnsi="Times New Roman"/>
                  <w:color w:val="0000FF"/>
                  <w:u w:val="single"/>
                  <w:lang w:val="ru-RU"/>
                </w:rPr>
                <w:t>738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19</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afa</w:t>
              </w:r>
              <w:r w:rsidRPr="00D50B68">
                <w:rPr>
                  <w:rFonts w:ascii="Times New Roman" w:hAnsi="Times New Roman"/>
                  <w:color w:val="0000FF"/>
                  <w:u w:val="single"/>
                  <w:lang w:val="ru-RU"/>
                </w:rPr>
                <w:t>26</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w:t>
              </w:r>
              <w:r w:rsidRPr="00D50B68">
                <w:rPr>
                  <w:rFonts w:ascii="Times New Roman" w:hAnsi="Times New Roman"/>
                  <w:color w:val="0000FF"/>
                  <w:u w:val="single"/>
                  <w:lang w:val="ru-RU"/>
                </w:rPr>
                <w:t>8</w:t>
              </w:r>
              <w:r>
                <w:rPr>
                  <w:rFonts w:ascii="Times New Roman" w:hAnsi="Times New Roman"/>
                  <w:color w:val="0000FF"/>
                  <w:u w:val="single"/>
                </w:rPr>
                <w:t>be</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21</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afb</w:t>
              </w:r>
              <w:r w:rsidRPr="00D50B68">
                <w:rPr>
                  <w:rFonts w:ascii="Times New Roman" w:hAnsi="Times New Roman"/>
                  <w:color w:val="0000FF"/>
                  <w:u w:val="single"/>
                  <w:lang w:val="ru-RU"/>
                </w:rPr>
                <w:t>8</w:t>
              </w:r>
              <w:r>
                <w:rPr>
                  <w:rFonts w:ascii="Times New Roman" w:hAnsi="Times New Roman"/>
                  <w:color w:val="0000FF"/>
                  <w:u w:val="single"/>
                </w:rPr>
                <w:t>e</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22</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w:t>
              </w:r>
              <w:r w:rsidRPr="00D50B68">
                <w:rPr>
                  <w:rFonts w:ascii="Times New Roman" w:hAnsi="Times New Roman"/>
                  <w:color w:val="0000FF"/>
                  <w:u w:val="single"/>
                  <w:lang w:val="ru-RU"/>
                </w:rPr>
                <w:t>044</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w:t>
              </w:r>
              <w:r w:rsidRPr="00D50B68">
                <w:rPr>
                  <w:rFonts w:ascii="Times New Roman" w:hAnsi="Times New Roman"/>
                  <w:color w:val="0000FF"/>
                  <w:u w:val="single"/>
                  <w:lang w:val="ru-RU"/>
                </w:rPr>
                <w:t>5</w:t>
              </w:r>
              <w:r>
                <w:rPr>
                  <w:rFonts w:ascii="Times New Roman" w:hAnsi="Times New Roman"/>
                  <w:color w:val="0000FF"/>
                  <w:u w:val="single"/>
                </w:rPr>
                <w:t>f</w:t>
              </w:r>
              <w:r w:rsidRPr="00D50B68">
                <w:rPr>
                  <w:rFonts w:ascii="Times New Roman" w:hAnsi="Times New Roman"/>
                  <w:color w:val="0000FF"/>
                  <w:u w:val="single"/>
                  <w:lang w:val="ru-RU"/>
                </w:rPr>
                <w:t>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w:t>
              </w:r>
              <w:r w:rsidRPr="00D50B68">
                <w:rPr>
                  <w:rFonts w:ascii="Times New Roman" w:hAnsi="Times New Roman"/>
                  <w:color w:val="0000FF"/>
                  <w:u w:val="single"/>
                  <w:lang w:val="ru-RU"/>
                </w:rPr>
                <w:t>33</w:t>
              </w:r>
              <w:r>
                <w:rPr>
                  <w:rFonts w:ascii="Times New Roman" w:hAnsi="Times New Roman"/>
                  <w:color w:val="0000FF"/>
                  <w:u w:val="single"/>
                </w:rPr>
                <w:t>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afe</w:t>
              </w:r>
              <w:r w:rsidRPr="00D50B68">
                <w:rPr>
                  <w:rFonts w:ascii="Times New Roman" w:hAnsi="Times New Roman"/>
                  <w:color w:val="0000FF"/>
                  <w:u w:val="single"/>
                  <w:lang w:val="ru-RU"/>
                </w:rPr>
                <w:t>36</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27</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28</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02</w:t>
              </w:r>
              <w:r>
                <w:rPr>
                  <w:rFonts w:ascii="Times New Roman" w:hAnsi="Times New Roman"/>
                  <w:color w:val="0000FF"/>
                  <w:u w:val="single"/>
                </w:rPr>
                <w:t>b</w:t>
              </w:r>
              <w:r w:rsidRPr="00D50B68">
                <w:rPr>
                  <w:rFonts w:ascii="Times New Roman" w:hAnsi="Times New Roman"/>
                  <w:color w:val="0000FF"/>
                  <w:u w:val="single"/>
                  <w:lang w:val="ru-RU"/>
                </w:rPr>
                <w:t>4</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29</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0408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30</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06</w:t>
              </w:r>
              <w:r>
                <w:rPr>
                  <w:rFonts w:ascii="Times New Roman" w:hAnsi="Times New Roman"/>
                  <w:color w:val="0000FF"/>
                  <w:u w:val="single"/>
                </w:rPr>
                <w:t>ec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31</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07</w:t>
              </w:r>
              <w:r>
                <w:rPr>
                  <w:rFonts w:ascii="Times New Roman" w:hAnsi="Times New Roman"/>
                  <w:color w:val="0000FF"/>
                  <w:u w:val="single"/>
                </w:rPr>
                <w:t>fa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096</w:t>
              </w:r>
              <w:r>
                <w:rPr>
                  <w:rFonts w:ascii="Times New Roman" w:hAnsi="Times New Roman"/>
                  <w:color w:val="0000FF"/>
                  <w:u w:val="single"/>
                </w:rPr>
                <w:t>c</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33</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Урок-конференция "Реактивное </w:t>
            </w:r>
            <w:r w:rsidRPr="00D50B68">
              <w:rPr>
                <w:rFonts w:ascii="Times New Roman" w:hAnsi="Times New Roman"/>
                <w:color w:val="000000"/>
                <w:sz w:val="24"/>
                <w:lang w:val="ru-RU"/>
              </w:rPr>
              <w:lastRenderedPageBreak/>
              <w:t>движение в природе и технике"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84</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w:t>
              </w:r>
              <w:r>
                <w:rPr>
                  <w:rFonts w:ascii="Times New Roman" w:hAnsi="Times New Roman"/>
                  <w:color w:val="0000FF"/>
                  <w:u w:val="single"/>
                </w:rPr>
                <w:t>db</w:t>
              </w:r>
              <w:r w:rsidRPr="00D50B68">
                <w:rPr>
                  <w:rFonts w:ascii="Times New Roman" w:hAnsi="Times New Roman"/>
                  <w:color w:val="0000FF"/>
                  <w:u w:val="single"/>
                  <w:lang w:val="ru-RU"/>
                </w:rPr>
                <w:t>8</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32</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39</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12</w:t>
              </w:r>
              <w:r>
                <w:rPr>
                  <w:rFonts w:ascii="Times New Roman" w:hAnsi="Times New Roman"/>
                  <w:color w:val="0000FF"/>
                  <w:u w:val="single"/>
                </w:rPr>
                <w:t>fe</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1858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20</w:t>
              </w:r>
              <w:r>
                <w:rPr>
                  <w:rFonts w:ascii="Times New Roman" w:hAnsi="Times New Roman"/>
                  <w:color w:val="0000FF"/>
                  <w:u w:val="single"/>
                </w:rPr>
                <w:t>f</w:t>
              </w:r>
              <w:r w:rsidRPr="00D50B68">
                <w:rPr>
                  <w:rFonts w:ascii="Times New Roman" w:hAnsi="Times New Roman"/>
                  <w:color w:val="0000FF"/>
                  <w:u w:val="single"/>
                  <w:lang w:val="ru-RU"/>
                </w:rPr>
                <w:t>0</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43</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197</w:t>
              </w:r>
              <w:r>
                <w:rPr>
                  <w:rFonts w:ascii="Times New Roman" w:hAnsi="Times New Roman"/>
                  <w:color w:val="0000FF"/>
                  <w:u w:val="single"/>
                </w:rPr>
                <w:t>a</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1</w:t>
              </w:r>
              <w:r>
                <w:rPr>
                  <w:rFonts w:ascii="Times New Roman" w:hAnsi="Times New Roman"/>
                  <w:color w:val="0000FF"/>
                  <w:u w:val="single"/>
                </w:rPr>
                <w:t>aec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197</w:t>
              </w:r>
              <w:r>
                <w:rPr>
                  <w:rFonts w:ascii="Times New Roman" w:hAnsi="Times New Roman"/>
                  <w:color w:val="0000FF"/>
                  <w:u w:val="single"/>
                </w:rPr>
                <w:t>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48</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21</w:t>
              </w:r>
              <w:r>
                <w:rPr>
                  <w:rFonts w:ascii="Times New Roman" w:hAnsi="Times New Roman"/>
                  <w:color w:val="0000FF"/>
                  <w:u w:val="single"/>
                </w:rPr>
                <w:t>fe</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49</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52</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53</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23</w:t>
              </w:r>
              <w:r>
                <w:rPr>
                  <w:rFonts w:ascii="Times New Roman" w:hAnsi="Times New Roman"/>
                  <w:color w:val="0000FF"/>
                  <w:u w:val="single"/>
                </w:rPr>
                <w:t>ca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54</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25</w:t>
              </w:r>
              <w:r>
                <w:rPr>
                  <w:rFonts w:ascii="Times New Roman" w:hAnsi="Times New Roman"/>
                  <w:color w:val="0000FF"/>
                  <w:u w:val="single"/>
                </w:rPr>
                <w:t>f</w:t>
              </w:r>
              <w:r w:rsidRPr="00D50B68">
                <w:rPr>
                  <w:rFonts w:ascii="Times New Roman" w:hAnsi="Times New Roman"/>
                  <w:color w:val="0000FF"/>
                  <w:u w:val="single"/>
                  <w:lang w:val="ru-RU"/>
                </w:rPr>
                <w:t>0</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55</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w:t>
              </w:r>
              <w:r>
                <w:rPr>
                  <w:rFonts w:ascii="Times New Roman" w:hAnsi="Times New Roman"/>
                  <w:color w:val="0000FF"/>
                  <w:u w:val="single"/>
                </w:rPr>
                <w:t>abe</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57</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w:t>
              </w:r>
              <w:r>
                <w:rPr>
                  <w:rFonts w:ascii="Times New Roman" w:hAnsi="Times New Roman"/>
                  <w:color w:val="0000FF"/>
                  <w:u w:val="single"/>
                </w:rPr>
                <w:t>fe</w:t>
              </w:r>
              <w:r w:rsidRPr="00D50B68">
                <w:rPr>
                  <w:rFonts w:ascii="Times New Roman" w:hAnsi="Times New Roman"/>
                  <w:color w:val="0000FF"/>
                  <w:u w:val="single"/>
                  <w:lang w:val="ru-RU"/>
                </w:rPr>
                <w:t>6</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59</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2</w:t>
              </w:r>
              <w:r>
                <w:rPr>
                  <w:rFonts w:ascii="Times New Roman" w:hAnsi="Times New Roman"/>
                  <w:color w:val="0000FF"/>
                  <w:u w:val="single"/>
                </w:rPr>
                <w:t>c</w:t>
              </w:r>
              <w:r w:rsidRPr="00D50B68">
                <w:rPr>
                  <w:rFonts w:ascii="Times New Roman" w:hAnsi="Times New Roman"/>
                  <w:color w:val="0000FF"/>
                  <w:u w:val="single"/>
                  <w:lang w:val="ru-RU"/>
                </w:rPr>
                <w:t>6</w:t>
              </w:r>
              <w:r>
                <w:rPr>
                  <w:rFonts w:ascii="Times New Roman" w:hAnsi="Times New Roman"/>
                  <w:color w:val="0000FF"/>
                  <w:u w:val="single"/>
                </w:rPr>
                <w:t>c</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61</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31</w:t>
              </w:r>
              <w:r>
                <w:rPr>
                  <w:rFonts w:ascii="Times New Roman" w:hAnsi="Times New Roman"/>
                  <w:color w:val="0000FF"/>
                  <w:u w:val="single"/>
                </w:rPr>
                <w:t>d</w:t>
              </w:r>
              <w:r w:rsidRPr="00D50B68">
                <w:rPr>
                  <w:rFonts w:ascii="Times New Roman" w:hAnsi="Times New Roman"/>
                  <w:color w:val="0000FF"/>
                  <w:u w:val="single"/>
                  <w:lang w:val="ru-RU"/>
                </w:rPr>
                <w:t>0</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62</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3658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63</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38</w:t>
              </w:r>
              <w:r>
                <w:rPr>
                  <w:rFonts w:ascii="Times New Roman" w:hAnsi="Times New Roman"/>
                  <w:color w:val="0000FF"/>
                  <w:u w:val="single"/>
                </w:rPr>
                <w:t>c</w:t>
              </w:r>
              <w:r w:rsidRPr="00D50B68">
                <w:rPr>
                  <w:rFonts w:ascii="Times New Roman" w:hAnsi="Times New Roman"/>
                  <w:color w:val="0000FF"/>
                  <w:u w:val="single"/>
                  <w:lang w:val="ru-RU"/>
                </w:rPr>
                <w:t>4</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w:t>
              </w:r>
              <w:r>
                <w:rPr>
                  <w:rFonts w:ascii="Times New Roman" w:hAnsi="Times New Roman"/>
                  <w:color w:val="0000FF"/>
                  <w:u w:val="single"/>
                </w:rPr>
                <w:t>aea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w:t>
              </w:r>
              <w:r>
                <w:rPr>
                  <w:rFonts w:ascii="Times New Roman" w:hAnsi="Times New Roman"/>
                  <w:color w:val="0000FF"/>
                  <w:u w:val="single"/>
                </w:rPr>
                <w:t>c</w:t>
              </w:r>
              <w:r w:rsidRPr="00D50B68">
                <w:rPr>
                  <w:rFonts w:ascii="Times New Roman" w:hAnsi="Times New Roman"/>
                  <w:color w:val="0000FF"/>
                  <w:u w:val="single"/>
                  <w:lang w:val="ru-RU"/>
                </w:rPr>
                <w:t>5</w:t>
              </w:r>
              <w:r>
                <w:rPr>
                  <w:rFonts w:ascii="Times New Roman" w:hAnsi="Times New Roman"/>
                  <w:color w:val="0000FF"/>
                  <w:u w:val="single"/>
                </w:rPr>
                <w:t>c</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Лабораторная работа "Исследование </w:t>
            </w:r>
            <w:r w:rsidRPr="00D50B68">
              <w:rPr>
                <w:rFonts w:ascii="Times New Roman" w:hAnsi="Times New Roman"/>
                <w:color w:val="000000"/>
                <w:sz w:val="24"/>
                <w:lang w:val="ru-RU"/>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68</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3</w:t>
              </w:r>
              <w:r>
                <w:rPr>
                  <w:rFonts w:ascii="Times New Roman" w:hAnsi="Times New Roman"/>
                  <w:color w:val="0000FF"/>
                  <w:u w:val="single"/>
                </w:rPr>
                <w:t>f</w:t>
              </w:r>
              <w:r w:rsidRPr="00D50B68">
                <w:rPr>
                  <w:rFonts w:ascii="Times New Roman" w:hAnsi="Times New Roman"/>
                  <w:color w:val="0000FF"/>
                  <w:u w:val="single"/>
                  <w:lang w:val="ru-RU"/>
                </w:rPr>
                <w:t>2</w:t>
              </w:r>
              <w:r>
                <w:rPr>
                  <w:rFonts w:ascii="Times New Roman" w:hAnsi="Times New Roman"/>
                  <w:color w:val="0000FF"/>
                  <w:u w:val="single"/>
                </w:rPr>
                <w:t>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69</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444</w:t>
              </w:r>
              <w:r>
                <w:rPr>
                  <w:rFonts w:ascii="Times New Roman" w:hAnsi="Times New Roman"/>
                  <w:color w:val="0000FF"/>
                  <w:u w:val="single"/>
                </w:rPr>
                <w:t>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4206</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0</w:t>
              </w:r>
              <w:r>
                <w:rPr>
                  <w:rFonts w:ascii="Times New Roman" w:hAnsi="Times New Roman"/>
                  <w:color w:val="0000FF"/>
                  <w:u w:val="single"/>
                </w:rPr>
                <w:t>a</w:t>
              </w:r>
              <w:r w:rsidRPr="00D50B68">
                <w:rPr>
                  <w:rFonts w:ascii="Times New Roman" w:hAnsi="Times New Roman"/>
                  <w:color w:val="0000FF"/>
                  <w:u w:val="single"/>
                  <w:lang w:val="ru-RU"/>
                </w:rPr>
                <w:t>7</w:t>
              </w:r>
              <w:r>
                <w:rPr>
                  <w:rFonts w:ascii="Times New Roman" w:hAnsi="Times New Roman"/>
                  <w:color w:val="0000FF"/>
                  <w:u w:val="single"/>
                </w:rPr>
                <w:t>e</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b</w:t>
              </w:r>
              <w:r w:rsidRPr="00D50B68">
                <w:rPr>
                  <w:rFonts w:ascii="Times New Roman" w:hAnsi="Times New Roman"/>
                  <w:color w:val="0000FF"/>
                  <w:u w:val="single"/>
                  <w:lang w:val="ru-RU"/>
                </w:rPr>
                <w:t>4684</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73</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74</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0</w:t>
              </w:r>
              <w:r>
                <w:rPr>
                  <w:rFonts w:ascii="Times New Roman" w:hAnsi="Times New Roman"/>
                  <w:color w:val="0000FF"/>
                  <w:u w:val="single"/>
                </w:rPr>
                <w:t>f</w:t>
              </w:r>
              <w:r w:rsidRPr="00D50B68">
                <w:rPr>
                  <w:rFonts w:ascii="Times New Roman" w:hAnsi="Times New Roman"/>
                  <w:color w:val="0000FF"/>
                  <w:u w:val="single"/>
                  <w:lang w:val="ru-RU"/>
                </w:rPr>
                <w:t>4</w:t>
              </w:r>
              <w:r>
                <w:rPr>
                  <w:rFonts w:ascii="Times New Roman" w:hAnsi="Times New Roman"/>
                  <w:color w:val="0000FF"/>
                  <w:u w:val="single"/>
                </w:rPr>
                <w:t>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0</w:t>
              </w:r>
              <w:r>
                <w:rPr>
                  <w:rFonts w:ascii="Times New Roman" w:hAnsi="Times New Roman"/>
                  <w:color w:val="0000FF"/>
                  <w:u w:val="single"/>
                </w:rPr>
                <w:t>e</w:t>
              </w:r>
              <w:r w:rsidRPr="00D50B68">
                <w:rPr>
                  <w:rFonts w:ascii="Times New Roman" w:hAnsi="Times New Roman"/>
                  <w:color w:val="0000FF"/>
                  <w:u w:val="single"/>
                  <w:lang w:val="ru-RU"/>
                </w:rPr>
                <w:t>2</w:t>
              </w:r>
              <w:r>
                <w:rPr>
                  <w:rFonts w:ascii="Times New Roman" w:hAnsi="Times New Roman"/>
                  <w:color w:val="0000FF"/>
                  <w:u w:val="single"/>
                </w:rPr>
                <w:t>a</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12</w:t>
              </w:r>
              <w:r>
                <w:rPr>
                  <w:rFonts w:ascii="Times New Roman" w:hAnsi="Times New Roman"/>
                  <w:color w:val="0000FF"/>
                  <w:u w:val="single"/>
                </w:rPr>
                <w:t>a</w:t>
              </w:r>
              <w:r w:rsidRPr="00D50B68">
                <w:rPr>
                  <w:rFonts w:ascii="Times New Roman" w:hAnsi="Times New Roman"/>
                  <w:color w:val="0000FF"/>
                  <w:u w:val="single"/>
                  <w:lang w:val="ru-RU"/>
                </w:rPr>
                <w:t>8</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79</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144</w:t>
              </w:r>
              <w:r>
                <w:rPr>
                  <w:rFonts w:ascii="Times New Roman" w:hAnsi="Times New Roman"/>
                  <w:color w:val="0000FF"/>
                  <w:u w:val="single"/>
                </w:rPr>
                <w:t>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1550</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81</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1672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18</w:t>
              </w:r>
              <w:r>
                <w:rPr>
                  <w:rFonts w:ascii="Times New Roman" w:hAnsi="Times New Roman"/>
                  <w:color w:val="0000FF"/>
                  <w:u w:val="single"/>
                </w:rPr>
                <w:t>ac</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83</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w:t>
              </w:r>
              <w:r>
                <w:rPr>
                  <w:rFonts w:ascii="Times New Roman" w:hAnsi="Times New Roman"/>
                  <w:color w:val="0000FF"/>
                  <w:u w:val="single"/>
                </w:rPr>
                <w:t>a</w:t>
              </w:r>
              <w:r w:rsidRPr="00D50B68">
                <w:rPr>
                  <w:rFonts w:ascii="Times New Roman" w:hAnsi="Times New Roman"/>
                  <w:color w:val="0000FF"/>
                  <w:u w:val="single"/>
                  <w:lang w:val="ru-RU"/>
                </w:rPr>
                <w:t>14</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w:t>
              </w:r>
              <w:r>
                <w:rPr>
                  <w:rFonts w:ascii="Times New Roman" w:hAnsi="Times New Roman"/>
                  <w:color w:val="0000FF"/>
                  <w:u w:val="single"/>
                </w:rPr>
                <w:t>b</w:t>
              </w:r>
              <w:r w:rsidRPr="00D50B68">
                <w:rPr>
                  <w:rFonts w:ascii="Times New Roman" w:hAnsi="Times New Roman"/>
                  <w:color w:val="0000FF"/>
                  <w:u w:val="single"/>
                  <w:lang w:val="ru-RU"/>
                </w:rPr>
                <w:t>4</w:t>
              </w:r>
              <w:r>
                <w:rPr>
                  <w:rFonts w:ascii="Times New Roman" w:hAnsi="Times New Roman"/>
                  <w:color w:val="0000FF"/>
                  <w:u w:val="single"/>
                </w:rPr>
                <w:t>a</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85</w:t>
            </w:r>
          </w:p>
        </w:tc>
        <w:tc>
          <w:tcPr>
            <w:tcW w:w="3520" w:type="dxa"/>
            <w:tcMar>
              <w:top w:w="50" w:type="dxa"/>
              <w:left w:w="100" w:type="dxa"/>
            </w:tcMar>
            <w:vAlign w:val="center"/>
          </w:tcPr>
          <w:p w:rsidR="00344B18" w:rsidRDefault="00335F0D">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2126</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w:t>
              </w:r>
              <w:r>
                <w:rPr>
                  <w:rFonts w:ascii="Times New Roman" w:hAnsi="Times New Roman"/>
                  <w:color w:val="0000FF"/>
                  <w:u w:val="single"/>
                </w:rPr>
                <w:t>c</w:t>
              </w:r>
              <w:r w:rsidRPr="00D50B68">
                <w:rPr>
                  <w:rFonts w:ascii="Times New Roman" w:hAnsi="Times New Roman"/>
                  <w:color w:val="0000FF"/>
                  <w:u w:val="single"/>
                  <w:lang w:val="ru-RU"/>
                </w:rPr>
                <w:t>58</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88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w:t>
              </w:r>
              <w:r>
                <w:rPr>
                  <w:rFonts w:ascii="Times New Roman" w:hAnsi="Times New Roman"/>
                  <w:color w:val="0000FF"/>
                  <w:u w:val="single"/>
                </w:rPr>
                <w:t>d</w:t>
              </w:r>
              <w:r w:rsidRPr="00D50B68">
                <w:rPr>
                  <w:rFonts w:ascii="Times New Roman" w:hAnsi="Times New Roman"/>
                  <w:color w:val="0000FF"/>
                  <w:u w:val="single"/>
                  <w:lang w:val="ru-RU"/>
                </w:rPr>
                <w:t>7</w:t>
              </w:r>
              <w:r>
                <w:rPr>
                  <w:rFonts w:ascii="Times New Roman" w:hAnsi="Times New Roman"/>
                  <w:color w:val="0000FF"/>
                  <w:u w:val="single"/>
                </w:rPr>
                <w:t>a</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1</w:t>
              </w:r>
              <w:r>
                <w:rPr>
                  <w:rFonts w:ascii="Times New Roman" w:hAnsi="Times New Roman"/>
                  <w:color w:val="0000FF"/>
                  <w:u w:val="single"/>
                </w:rPr>
                <w:t>e</w:t>
              </w:r>
              <w:r w:rsidRPr="00D50B68">
                <w:rPr>
                  <w:rFonts w:ascii="Times New Roman" w:hAnsi="Times New Roman"/>
                  <w:color w:val="0000FF"/>
                  <w:u w:val="single"/>
                  <w:lang w:val="ru-RU"/>
                </w:rPr>
                <w:t>88</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92</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223</w:t>
              </w:r>
              <w:r>
                <w:rPr>
                  <w:rFonts w:ascii="Times New Roman" w:hAnsi="Times New Roman"/>
                  <w:color w:val="0000FF"/>
                  <w:u w:val="single"/>
                </w:rPr>
                <w:t>e</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93</w:t>
            </w:r>
          </w:p>
        </w:tc>
        <w:tc>
          <w:tcPr>
            <w:tcW w:w="3520" w:type="dxa"/>
            <w:tcMar>
              <w:top w:w="50" w:type="dxa"/>
              <w:left w:w="100" w:type="dxa"/>
            </w:tcMar>
            <w:vAlign w:val="center"/>
          </w:tcPr>
          <w:p w:rsidR="00344B18" w:rsidRDefault="00335F0D">
            <w:pPr>
              <w:spacing w:after="0"/>
              <w:ind w:left="135"/>
            </w:pPr>
            <w:r w:rsidRPr="00D50B68">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94</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245</w:t>
              </w:r>
              <w:r>
                <w:rPr>
                  <w:rFonts w:ascii="Times New Roman" w:hAnsi="Times New Roman"/>
                  <w:color w:val="0000FF"/>
                  <w:u w:val="single"/>
                </w:rPr>
                <w:t>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95</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2572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96</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w:t>
              </w:r>
              <w:r>
                <w:rPr>
                  <w:rFonts w:ascii="Times New Roman" w:hAnsi="Times New Roman"/>
                  <w:color w:val="0000FF"/>
                  <w:u w:val="single"/>
                </w:rPr>
                <w:t>a</w:t>
              </w:r>
              <w:r w:rsidRPr="00D50B68">
                <w:rPr>
                  <w:rFonts w:ascii="Times New Roman" w:hAnsi="Times New Roman"/>
                  <w:color w:val="0000FF"/>
                  <w:u w:val="single"/>
                  <w:lang w:val="ru-RU"/>
                </w:rPr>
                <w:t>22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97</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w:t>
              </w:r>
              <w:r>
                <w:rPr>
                  <w:rFonts w:ascii="Times New Roman" w:hAnsi="Times New Roman"/>
                  <w:color w:val="0000FF"/>
                  <w:u w:val="single"/>
                </w:rPr>
                <w:t>b</w:t>
              </w:r>
              <w:r w:rsidRPr="00D50B68">
                <w:rPr>
                  <w:rFonts w:ascii="Times New Roman" w:hAnsi="Times New Roman"/>
                  <w:color w:val="0000FF"/>
                  <w:u w:val="single"/>
                  <w:lang w:val="ru-RU"/>
                </w:rPr>
                <w:t>30</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w:t>
              </w:r>
              <w:r>
                <w:rPr>
                  <w:rFonts w:ascii="Times New Roman" w:hAnsi="Times New Roman"/>
                  <w:color w:val="0000FF"/>
                  <w:u w:val="single"/>
                </w:rPr>
                <w:t>c</w:t>
              </w:r>
              <w:r w:rsidRPr="00D50B68">
                <w:rPr>
                  <w:rFonts w:ascii="Times New Roman" w:hAnsi="Times New Roman"/>
                  <w:color w:val="0000FF"/>
                  <w:u w:val="single"/>
                  <w:lang w:val="ru-RU"/>
                </w:rPr>
                <w:t>52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99</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w:t>
              </w:r>
              <w:r>
                <w:rPr>
                  <w:rFonts w:ascii="Times New Roman" w:hAnsi="Times New Roman"/>
                  <w:color w:val="0000FF"/>
                  <w:u w:val="single"/>
                </w:rPr>
                <w:t>d</w:t>
              </w:r>
              <w:r w:rsidRPr="00D50B68">
                <w:rPr>
                  <w:rFonts w:ascii="Times New Roman" w:hAnsi="Times New Roman"/>
                  <w:color w:val="0000FF"/>
                  <w:u w:val="single"/>
                  <w:lang w:val="ru-RU"/>
                </w:rPr>
                <w:t>6</w:t>
              </w:r>
              <w:r>
                <w:rPr>
                  <w:rFonts w:ascii="Times New Roman" w:hAnsi="Times New Roman"/>
                  <w:color w:val="0000FF"/>
                  <w:u w:val="single"/>
                </w:rPr>
                <w:t>a</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100</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2</w:t>
              </w:r>
              <w:r>
                <w:rPr>
                  <w:rFonts w:ascii="Times New Roman" w:hAnsi="Times New Roman"/>
                  <w:color w:val="0000FF"/>
                  <w:u w:val="single"/>
                </w:rPr>
                <w:t>e</w:t>
              </w:r>
              <w:r w:rsidRPr="00D50B68">
                <w:rPr>
                  <w:rFonts w:ascii="Times New Roman" w:hAnsi="Times New Roman"/>
                  <w:color w:val="0000FF"/>
                  <w:u w:val="single"/>
                  <w:lang w:val="ru-RU"/>
                </w:rPr>
                <w:t>82</w:t>
              </w:r>
            </w:hyperlink>
          </w:p>
        </w:tc>
      </w:tr>
      <w:tr w:rsidR="00344B18" w:rsidRPr="003D472C">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101</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50B68">
                <w:rPr>
                  <w:rFonts w:ascii="Times New Roman" w:hAnsi="Times New Roman"/>
                  <w:color w:val="0000FF"/>
                  <w:u w:val="single"/>
                  <w:lang w:val="ru-RU"/>
                </w:rPr>
                <w:t>://</w:t>
              </w:r>
              <w:r>
                <w:rPr>
                  <w:rFonts w:ascii="Times New Roman" w:hAnsi="Times New Roman"/>
                  <w:color w:val="0000FF"/>
                  <w:u w:val="single"/>
                </w:rPr>
                <w:t>m</w:t>
              </w:r>
              <w:r w:rsidRPr="00D50B68">
                <w:rPr>
                  <w:rFonts w:ascii="Times New Roman" w:hAnsi="Times New Roman"/>
                  <w:color w:val="0000FF"/>
                  <w:u w:val="single"/>
                  <w:lang w:val="ru-RU"/>
                </w:rPr>
                <w:t>.</w:t>
              </w:r>
              <w:r>
                <w:rPr>
                  <w:rFonts w:ascii="Times New Roman" w:hAnsi="Times New Roman"/>
                  <w:color w:val="0000FF"/>
                  <w:u w:val="single"/>
                </w:rPr>
                <w:t>edsoo</w:t>
              </w:r>
              <w:r w:rsidRPr="00D50B68">
                <w:rPr>
                  <w:rFonts w:ascii="Times New Roman" w:hAnsi="Times New Roman"/>
                  <w:color w:val="0000FF"/>
                  <w:u w:val="single"/>
                  <w:lang w:val="ru-RU"/>
                </w:rPr>
                <w:t>.</w:t>
              </w:r>
              <w:r>
                <w:rPr>
                  <w:rFonts w:ascii="Times New Roman" w:hAnsi="Times New Roman"/>
                  <w:color w:val="0000FF"/>
                  <w:u w:val="single"/>
                </w:rPr>
                <w:t>ru</w:t>
              </w:r>
              <w:r w:rsidRPr="00D50B68">
                <w:rPr>
                  <w:rFonts w:ascii="Times New Roman" w:hAnsi="Times New Roman"/>
                  <w:color w:val="0000FF"/>
                  <w:u w:val="single"/>
                  <w:lang w:val="ru-RU"/>
                </w:rPr>
                <w:t>/</w:t>
              </w:r>
              <w:r>
                <w:rPr>
                  <w:rFonts w:ascii="Times New Roman" w:hAnsi="Times New Roman"/>
                  <w:color w:val="0000FF"/>
                  <w:u w:val="single"/>
                </w:rPr>
                <w:t>ff</w:t>
              </w:r>
              <w:r w:rsidRPr="00D50B68">
                <w:rPr>
                  <w:rFonts w:ascii="Times New Roman" w:hAnsi="Times New Roman"/>
                  <w:color w:val="0000FF"/>
                  <w:u w:val="single"/>
                  <w:lang w:val="ru-RU"/>
                </w:rPr>
                <w:t>0</w:t>
              </w:r>
              <w:r>
                <w:rPr>
                  <w:rFonts w:ascii="Times New Roman" w:hAnsi="Times New Roman"/>
                  <w:color w:val="0000FF"/>
                  <w:u w:val="single"/>
                </w:rPr>
                <w:t>c</w:t>
              </w:r>
              <w:r w:rsidRPr="00D50B68">
                <w:rPr>
                  <w:rFonts w:ascii="Times New Roman" w:hAnsi="Times New Roman"/>
                  <w:color w:val="0000FF"/>
                  <w:u w:val="single"/>
                  <w:lang w:val="ru-RU"/>
                </w:rPr>
                <w:t>3044</w:t>
              </w:r>
            </w:hyperlink>
          </w:p>
        </w:tc>
      </w:tr>
      <w:tr w:rsidR="00344B18">
        <w:trPr>
          <w:trHeight w:val="144"/>
          <w:tblCellSpacing w:w="20" w:type="nil"/>
        </w:trPr>
        <w:tc>
          <w:tcPr>
            <w:tcW w:w="443" w:type="dxa"/>
            <w:tcMar>
              <w:top w:w="50" w:type="dxa"/>
              <w:left w:w="100" w:type="dxa"/>
            </w:tcMar>
            <w:vAlign w:val="center"/>
          </w:tcPr>
          <w:p w:rsidR="00344B18" w:rsidRDefault="00335F0D">
            <w:pPr>
              <w:spacing w:after="0"/>
            </w:pPr>
            <w:r>
              <w:rPr>
                <w:rFonts w:ascii="Times New Roman" w:hAnsi="Times New Roman"/>
                <w:color w:val="000000"/>
                <w:sz w:val="24"/>
              </w:rPr>
              <w:t>102</w:t>
            </w:r>
          </w:p>
        </w:tc>
        <w:tc>
          <w:tcPr>
            <w:tcW w:w="3520" w:type="dxa"/>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44B18" w:rsidRDefault="00344B18">
            <w:pPr>
              <w:spacing w:after="0"/>
              <w:ind w:left="135"/>
              <w:jc w:val="center"/>
            </w:pPr>
          </w:p>
        </w:tc>
        <w:tc>
          <w:tcPr>
            <w:tcW w:w="1569" w:type="dxa"/>
            <w:tcMar>
              <w:top w:w="50" w:type="dxa"/>
              <w:left w:w="100" w:type="dxa"/>
            </w:tcMar>
            <w:vAlign w:val="center"/>
          </w:tcPr>
          <w:p w:rsidR="00344B18" w:rsidRDefault="00344B18">
            <w:pPr>
              <w:spacing w:after="0"/>
              <w:ind w:left="135"/>
              <w:jc w:val="center"/>
            </w:pPr>
          </w:p>
        </w:tc>
        <w:tc>
          <w:tcPr>
            <w:tcW w:w="1104" w:type="dxa"/>
            <w:tcMar>
              <w:top w:w="50" w:type="dxa"/>
              <w:left w:w="100" w:type="dxa"/>
            </w:tcMar>
            <w:vAlign w:val="center"/>
          </w:tcPr>
          <w:p w:rsidR="00344B18" w:rsidRDefault="00344B18">
            <w:pPr>
              <w:spacing w:after="0"/>
              <w:ind w:left="135"/>
            </w:pPr>
          </w:p>
        </w:tc>
        <w:tc>
          <w:tcPr>
            <w:tcW w:w="1914" w:type="dxa"/>
            <w:tcMar>
              <w:top w:w="50" w:type="dxa"/>
              <w:left w:w="100" w:type="dxa"/>
            </w:tcMar>
            <w:vAlign w:val="center"/>
          </w:tcPr>
          <w:p w:rsidR="00344B18" w:rsidRDefault="00344B18">
            <w:pPr>
              <w:spacing w:after="0"/>
              <w:ind w:left="135"/>
            </w:pPr>
          </w:p>
        </w:tc>
      </w:tr>
      <w:tr w:rsidR="00344B18">
        <w:trPr>
          <w:trHeight w:val="144"/>
          <w:tblCellSpacing w:w="20" w:type="nil"/>
        </w:trPr>
        <w:tc>
          <w:tcPr>
            <w:tcW w:w="0" w:type="auto"/>
            <w:gridSpan w:val="2"/>
            <w:tcMar>
              <w:top w:w="50" w:type="dxa"/>
              <w:left w:w="100" w:type="dxa"/>
            </w:tcMar>
            <w:vAlign w:val="center"/>
          </w:tcPr>
          <w:p w:rsidR="00344B18" w:rsidRPr="00D50B68" w:rsidRDefault="00335F0D">
            <w:pPr>
              <w:spacing w:after="0"/>
              <w:ind w:left="135"/>
              <w:rPr>
                <w:lang w:val="ru-RU"/>
              </w:rPr>
            </w:pPr>
            <w:r w:rsidRPr="00D50B68">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344B18" w:rsidRDefault="00335F0D">
            <w:pPr>
              <w:spacing w:after="0"/>
              <w:ind w:left="135"/>
              <w:jc w:val="center"/>
            </w:pPr>
            <w:r w:rsidRPr="00D50B6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344B18" w:rsidRDefault="00335F0D">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344B18" w:rsidRDefault="00344B18"/>
        </w:tc>
      </w:tr>
    </w:tbl>
    <w:p w:rsidR="00344B18" w:rsidRDefault="00344B18">
      <w:pPr>
        <w:sectPr w:rsidR="00344B18">
          <w:pgSz w:w="16383" w:h="11906" w:orient="landscape"/>
          <w:pgMar w:top="1134" w:right="850" w:bottom="1134" w:left="1701" w:header="720" w:footer="720" w:gutter="0"/>
          <w:cols w:space="720"/>
        </w:sectPr>
      </w:pPr>
    </w:p>
    <w:p w:rsidR="00344B18" w:rsidRPr="003D472C" w:rsidRDefault="00335F0D">
      <w:pPr>
        <w:spacing w:after="0"/>
        <w:ind w:left="120"/>
        <w:rPr>
          <w:lang w:val="ru-RU"/>
        </w:rPr>
      </w:pPr>
      <w:bookmarkStart w:id="12" w:name="block-2377034"/>
      <w:bookmarkEnd w:id="11"/>
      <w:r w:rsidRPr="003D472C">
        <w:rPr>
          <w:rFonts w:ascii="Times New Roman" w:hAnsi="Times New Roman"/>
          <w:b/>
          <w:color w:val="000000"/>
          <w:sz w:val="28"/>
          <w:lang w:val="ru-RU"/>
        </w:rPr>
        <w:lastRenderedPageBreak/>
        <w:t>УЧЕБНО-МЕТОДИЧЕСКОЕ ОБЕСПЕЧЕНИЕ ОБРАЗОВАТЕЛЬНОГО ПРОЦЕССА</w:t>
      </w:r>
    </w:p>
    <w:p w:rsidR="00344B18" w:rsidRDefault="00335F0D">
      <w:pPr>
        <w:spacing w:after="0" w:line="480" w:lineRule="auto"/>
        <w:ind w:left="120"/>
      </w:pPr>
      <w:r>
        <w:rPr>
          <w:rFonts w:ascii="Times New Roman" w:hAnsi="Times New Roman"/>
          <w:b/>
          <w:color w:val="000000"/>
          <w:sz w:val="28"/>
        </w:rPr>
        <w:t>ОБЯЗАТЕЛЬНЫЕ УЧЕБНЫЕ МАТЕРИАЛЫ ДЛЯ УЧЕНИКА</w:t>
      </w:r>
    </w:p>
    <w:p w:rsidR="00344B18" w:rsidRPr="00D50B68" w:rsidRDefault="00335F0D">
      <w:pPr>
        <w:spacing w:after="0" w:line="480" w:lineRule="auto"/>
        <w:ind w:left="120"/>
        <w:rPr>
          <w:lang w:val="ru-RU"/>
        </w:rPr>
      </w:pPr>
      <w:r w:rsidRPr="00D50B68">
        <w:rPr>
          <w:rFonts w:ascii="Times New Roman" w:hAnsi="Times New Roman"/>
          <w:color w:val="000000"/>
          <w:sz w:val="28"/>
          <w:lang w:val="ru-RU"/>
        </w:rPr>
        <w:t>• Физика, 7 класс/ Перышкин А.В., Общество с ограниченной ответственностью «ДРОФА»; Акционерное общество «Издательство «Просвещение»</w:t>
      </w:r>
      <w:r w:rsidRPr="00D50B68">
        <w:rPr>
          <w:sz w:val="28"/>
          <w:lang w:val="ru-RU"/>
        </w:rPr>
        <w:br/>
      </w:r>
      <w:r w:rsidRPr="00D50B68">
        <w:rPr>
          <w:rFonts w:ascii="Times New Roman" w:hAnsi="Times New Roman"/>
          <w:color w:val="000000"/>
          <w:sz w:val="28"/>
          <w:lang w:val="ru-RU"/>
        </w:rPr>
        <w:t xml:space="preserve"> • Физика, 8 класс/ Перышкин А.В., Общество с ограниченной ответственностью «ДРОФА»; Акционерное общество «Издательство «Просвещение»</w:t>
      </w:r>
      <w:r w:rsidRPr="00D50B68">
        <w:rPr>
          <w:sz w:val="28"/>
          <w:lang w:val="ru-RU"/>
        </w:rPr>
        <w:br/>
      </w:r>
      <w:bookmarkStart w:id="13" w:name="5e1a49e1-ad56-46a9-9903-1302f784ec56"/>
      <w:r w:rsidRPr="00D50B68">
        <w:rPr>
          <w:rFonts w:ascii="Times New Roman" w:hAnsi="Times New Roman"/>
          <w:color w:val="000000"/>
          <w:sz w:val="28"/>
          <w:lang w:val="ru-RU"/>
        </w:rPr>
        <w:t xml:space="preserve"> • Физика, 9 класс/ Перышкин А.В., Гутник Е.М., Общество с ограниченной ответственностью «ДРОФА»; Акционерное общество «Издательство «Просвещение»</w:t>
      </w:r>
      <w:bookmarkEnd w:id="13"/>
    </w:p>
    <w:p w:rsidR="00344B18" w:rsidRPr="00D50B68" w:rsidRDefault="00344B18">
      <w:pPr>
        <w:spacing w:after="0" w:line="480" w:lineRule="auto"/>
        <w:ind w:left="120"/>
        <w:rPr>
          <w:lang w:val="ru-RU"/>
        </w:rPr>
      </w:pPr>
    </w:p>
    <w:p w:rsidR="00344B18" w:rsidRPr="00D50B68" w:rsidRDefault="00344B18">
      <w:pPr>
        <w:spacing w:after="0"/>
        <w:ind w:left="120"/>
        <w:rPr>
          <w:lang w:val="ru-RU"/>
        </w:rPr>
      </w:pPr>
    </w:p>
    <w:p w:rsidR="00344B18" w:rsidRPr="00D50B68" w:rsidRDefault="00335F0D">
      <w:pPr>
        <w:spacing w:after="0" w:line="480" w:lineRule="auto"/>
        <w:ind w:left="120"/>
        <w:rPr>
          <w:lang w:val="ru-RU"/>
        </w:rPr>
      </w:pPr>
      <w:r w:rsidRPr="00D50B68">
        <w:rPr>
          <w:rFonts w:ascii="Times New Roman" w:hAnsi="Times New Roman"/>
          <w:b/>
          <w:color w:val="000000"/>
          <w:sz w:val="28"/>
          <w:lang w:val="ru-RU"/>
        </w:rPr>
        <w:t>МЕТОДИЧЕСКИЕ МАТЕРИАЛЫ ДЛЯ УЧИТЕЛЯ</w:t>
      </w:r>
    </w:p>
    <w:p w:rsidR="00344B18" w:rsidRPr="00D50B68" w:rsidRDefault="00344B18">
      <w:pPr>
        <w:spacing w:after="0" w:line="480" w:lineRule="auto"/>
        <w:ind w:left="120"/>
        <w:rPr>
          <w:lang w:val="ru-RU"/>
        </w:rPr>
      </w:pPr>
    </w:p>
    <w:p w:rsidR="00344B18" w:rsidRPr="00D50B68" w:rsidRDefault="00344B18">
      <w:pPr>
        <w:spacing w:after="0"/>
        <w:ind w:left="120"/>
        <w:rPr>
          <w:lang w:val="ru-RU"/>
        </w:rPr>
      </w:pPr>
    </w:p>
    <w:p w:rsidR="00344B18" w:rsidRPr="00D50B68" w:rsidRDefault="00335F0D">
      <w:pPr>
        <w:spacing w:after="0" w:line="480" w:lineRule="auto"/>
        <w:ind w:left="120"/>
        <w:rPr>
          <w:lang w:val="ru-RU"/>
        </w:rPr>
      </w:pPr>
      <w:r w:rsidRPr="00D50B68">
        <w:rPr>
          <w:rFonts w:ascii="Times New Roman" w:hAnsi="Times New Roman"/>
          <w:b/>
          <w:color w:val="000000"/>
          <w:sz w:val="28"/>
          <w:lang w:val="ru-RU"/>
        </w:rPr>
        <w:t>ЦИФРОВЫЕ ОБРАЗОВАТЕЛЬНЫЕ РЕСУРСЫ И РЕСУРСЫ СЕТИ ИНТЕРНЕТ</w:t>
      </w:r>
    </w:p>
    <w:p w:rsidR="00344B18" w:rsidRDefault="00335F0D">
      <w:pPr>
        <w:spacing w:after="0" w:line="480" w:lineRule="auto"/>
        <w:ind w:left="120"/>
      </w:pPr>
      <w:bookmarkStart w:id="14" w:name="20a87c29-4c57-40a6-9974-267fce90c3ae"/>
      <w:r>
        <w:rPr>
          <w:rFonts w:ascii="Times New Roman" w:hAnsi="Times New Roman"/>
          <w:color w:val="000000"/>
          <w:sz w:val="28"/>
        </w:rPr>
        <w:t>Библиотека ЦОК</w:t>
      </w:r>
      <w:bookmarkEnd w:id="14"/>
    </w:p>
    <w:bookmarkEnd w:id="12"/>
    <w:p w:rsidR="00335F0D" w:rsidRDefault="00335F0D"/>
    <w:sectPr w:rsidR="00335F0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16BAF"/>
    <w:multiLevelType w:val="multilevel"/>
    <w:tmpl w:val="BD3E827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1F7A8C"/>
    <w:multiLevelType w:val="multilevel"/>
    <w:tmpl w:val="20ACD4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F30DAE"/>
    <w:multiLevelType w:val="multilevel"/>
    <w:tmpl w:val="19F41E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F3148D"/>
    <w:multiLevelType w:val="multilevel"/>
    <w:tmpl w:val="1CFEA4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3D2334"/>
    <w:multiLevelType w:val="multilevel"/>
    <w:tmpl w:val="6ADE54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447D4"/>
    <w:multiLevelType w:val="multilevel"/>
    <w:tmpl w:val="A4CE22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B81396"/>
    <w:multiLevelType w:val="multilevel"/>
    <w:tmpl w:val="15245A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7C46CC"/>
    <w:multiLevelType w:val="multilevel"/>
    <w:tmpl w:val="65F4A32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8701D6"/>
    <w:multiLevelType w:val="multilevel"/>
    <w:tmpl w:val="52F4F5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F60FF7"/>
    <w:multiLevelType w:val="multilevel"/>
    <w:tmpl w:val="6BD8B7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0922C89"/>
    <w:multiLevelType w:val="multilevel"/>
    <w:tmpl w:val="97A03CF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A13894"/>
    <w:multiLevelType w:val="multilevel"/>
    <w:tmpl w:val="AB963D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4311548"/>
    <w:multiLevelType w:val="multilevel"/>
    <w:tmpl w:val="63CA9E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44B1334"/>
    <w:multiLevelType w:val="multilevel"/>
    <w:tmpl w:val="C914C1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7C15C3A"/>
    <w:multiLevelType w:val="multilevel"/>
    <w:tmpl w:val="DB2CDE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96D6ECF"/>
    <w:multiLevelType w:val="multilevel"/>
    <w:tmpl w:val="B84E11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25637FE"/>
    <w:multiLevelType w:val="multilevel"/>
    <w:tmpl w:val="99EA13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41E318F"/>
    <w:multiLevelType w:val="multilevel"/>
    <w:tmpl w:val="FBB6FF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F83180"/>
    <w:multiLevelType w:val="multilevel"/>
    <w:tmpl w:val="7314501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6B466D4"/>
    <w:multiLevelType w:val="multilevel"/>
    <w:tmpl w:val="3F88AE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0041857"/>
    <w:multiLevelType w:val="multilevel"/>
    <w:tmpl w:val="0286096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28C493B"/>
    <w:multiLevelType w:val="multilevel"/>
    <w:tmpl w:val="4692C9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2E22447"/>
    <w:multiLevelType w:val="multilevel"/>
    <w:tmpl w:val="05A28E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6795200"/>
    <w:multiLevelType w:val="multilevel"/>
    <w:tmpl w:val="46268A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EB07DB"/>
    <w:multiLevelType w:val="multilevel"/>
    <w:tmpl w:val="005E74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D5D34F5"/>
    <w:multiLevelType w:val="multilevel"/>
    <w:tmpl w:val="BF0A80C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F663792"/>
    <w:multiLevelType w:val="multilevel"/>
    <w:tmpl w:val="22707A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21F45AB"/>
    <w:multiLevelType w:val="multilevel"/>
    <w:tmpl w:val="066E24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5A56DF1"/>
    <w:multiLevelType w:val="multilevel"/>
    <w:tmpl w:val="F79A97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72A20ED"/>
    <w:multiLevelType w:val="multilevel"/>
    <w:tmpl w:val="D5689B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74E0639"/>
    <w:multiLevelType w:val="multilevel"/>
    <w:tmpl w:val="E05CE3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81D1FC9"/>
    <w:multiLevelType w:val="multilevel"/>
    <w:tmpl w:val="1F4893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2117E1E"/>
    <w:multiLevelType w:val="multilevel"/>
    <w:tmpl w:val="1CA0AF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5997320"/>
    <w:multiLevelType w:val="multilevel"/>
    <w:tmpl w:val="DB62F3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F72395E"/>
    <w:multiLevelType w:val="multilevel"/>
    <w:tmpl w:val="2AE84D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09D0BF9"/>
    <w:multiLevelType w:val="multilevel"/>
    <w:tmpl w:val="FEB0478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10930AF"/>
    <w:multiLevelType w:val="multilevel"/>
    <w:tmpl w:val="B4E2E6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8"/>
  </w:num>
  <w:num w:numId="3">
    <w:abstractNumId w:val="6"/>
  </w:num>
  <w:num w:numId="4">
    <w:abstractNumId w:val="18"/>
  </w:num>
  <w:num w:numId="5">
    <w:abstractNumId w:val="32"/>
  </w:num>
  <w:num w:numId="6">
    <w:abstractNumId w:val="12"/>
  </w:num>
  <w:num w:numId="7">
    <w:abstractNumId w:val="27"/>
  </w:num>
  <w:num w:numId="8">
    <w:abstractNumId w:val="11"/>
  </w:num>
  <w:num w:numId="9">
    <w:abstractNumId w:val="4"/>
  </w:num>
  <w:num w:numId="10">
    <w:abstractNumId w:val="20"/>
  </w:num>
  <w:num w:numId="11">
    <w:abstractNumId w:val="1"/>
  </w:num>
  <w:num w:numId="12">
    <w:abstractNumId w:val="36"/>
  </w:num>
  <w:num w:numId="13">
    <w:abstractNumId w:val="35"/>
  </w:num>
  <w:num w:numId="14">
    <w:abstractNumId w:val="8"/>
  </w:num>
  <w:num w:numId="15">
    <w:abstractNumId w:val="22"/>
  </w:num>
  <w:num w:numId="16">
    <w:abstractNumId w:val="16"/>
  </w:num>
  <w:num w:numId="17">
    <w:abstractNumId w:val="33"/>
  </w:num>
  <w:num w:numId="18">
    <w:abstractNumId w:val="34"/>
  </w:num>
  <w:num w:numId="19">
    <w:abstractNumId w:val="5"/>
  </w:num>
  <w:num w:numId="20">
    <w:abstractNumId w:val="13"/>
  </w:num>
  <w:num w:numId="21">
    <w:abstractNumId w:val="19"/>
  </w:num>
  <w:num w:numId="22">
    <w:abstractNumId w:val="17"/>
  </w:num>
  <w:num w:numId="23">
    <w:abstractNumId w:val="9"/>
  </w:num>
  <w:num w:numId="24">
    <w:abstractNumId w:val="29"/>
  </w:num>
  <w:num w:numId="25">
    <w:abstractNumId w:val="10"/>
  </w:num>
  <w:num w:numId="26">
    <w:abstractNumId w:val="0"/>
  </w:num>
  <w:num w:numId="27">
    <w:abstractNumId w:val="30"/>
  </w:num>
  <w:num w:numId="28">
    <w:abstractNumId w:val="25"/>
  </w:num>
  <w:num w:numId="29">
    <w:abstractNumId w:val="21"/>
  </w:num>
  <w:num w:numId="30">
    <w:abstractNumId w:val="14"/>
  </w:num>
  <w:num w:numId="31">
    <w:abstractNumId w:val="26"/>
  </w:num>
  <w:num w:numId="32">
    <w:abstractNumId w:val="2"/>
  </w:num>
  <w:num w:numId="33">
    <w:abstractNumId w:val="15"/>
  </w:num>
  <w:num w:numId="34">
    <w:abstractNumId w:val="24"/>
  </w:num>
  <w:num w:numId="35">
    <w:abstractNumId w:val="23"/>
  </w:num>
  <w:num w:numId="36">
    <w:abstractNumId w:val="3"/>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44B18"/>
    <w:rsid w:val="00335F0D"/>
    <w:rsid w:val="00344B18"/>
    <w:rsid w:val="003D472C"/>
    <w:rsid w:val="00D50B68"/>
    <w:rsid w:val="00F753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F7530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753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4ee6" TargetMode="External"/><Relationship Id="rId138" Type="http://schemas.openxmlformats.org/officeDocument/2006/relationships/hyperlink" Target="https://m.edsoo.ru/ff0ad8d4" TargetMode="External"/><Relationship Id="rId159" Type="http://schemas.openxmlformats.org/officeDocument/2006/relationships/hyperlink" Target="https://m.edsoo.ru/ff0b096c" TargetMode="External"/><Relationship Id="rId170" Type="http://schemas.openxmlformats.org/officeDocument/2006/relationships/hyperlink" Target="https://m.edsoo.ru/ff0b23ca" TargetMode="External"/><Relationship Id="rId191" Type="http://schemas.openxmlformats.org/officeDocument/2006/relationships/hyperlink" Target="https://m.edsoo.ru/ff0c18ac" TargetMode="External"/><Relationship Id="rId205" Type="http://schemas.openxmlformats.org/officeDocument/2006/relationships/hyperlink" Target="https://m.edsoo.ru/ff0c2e82" TargetMode="External"/><Relationship Id="rId107" Type="http://schemas.openxmlformats.org/officeDocument/2006/relationships/hyperlink" Target="https://m.edsoo.ru/ff0a87e4"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502" TargetMode="External"/><Relationship Id="rId74" Type="http://schemas.openxmlformats.org/officeDocument/2006/relationships/hyperlink" Target="https://m.edsoo.ru/ff0a3514" TargetMode="External"/><Relationship Id="rId128" Type="http://schemas.openxmlformats.org/officeDocument/2006/relationships/hyperlink" Target="https://m.edsoo.ru/ff0ac3d0" TargetMode="External"/><Relationship Id="rId149" Type="http://schemas.openxmlformats.org/officeDocument/2006/relationships/hyperlink" Target="https://m.edsoo.ru/ff0af8be" TargetMode="External"/><Relationship Id="rId5" Type="http://schemas.openxmlformats.org/officeDocument/2006/relationships/webSettings" Target="webSettings.xml"/><Relationship Id="rId95" Type="http://schemas.openxmlformats.org/officeDocument/2006/relationships/hyperlink" Target="https://m.edsoo.ru/ff0a7088" TargetMode="External"/><Relationship Id="rId160" Type="http://schemas.openxmlformats.org/officeDocument/2006/relationships/hyperlink" Target="https://m.edsoo.ru/ff0b0a84" TargetMode="External"/><Relationship Id="rId181" Type="http://schemas.openxmlformats.org/officeDocument/2006/relationships/hyperlink" Target="https://m.edsoo.ru/ff0b444a" TargetMode="External"/><Relationship Id="rId22" Type="http://schemas.openxmlformats.org/officeDocument/2006/relationships/hyperlink" Target="https://m.edsoo.ru/7f416194" TargetMode="External"/><Relationship Id="rId43" Type="http://schemas.openxmlformats.org/officeDocument/2006/relationships/hyperlink" Target="https://m.edsoo.ru/ff09fe0a" TargetMode="External"/><Relationship Id="rId64" Type="http://schemas.openxmlformats.org/officeDocument/2006/relationships/hyperlink" Target="https://m.edsoo.ru/ff0a2826" TargetMode="External"/><Relationship Id="rId118" Type="http://schemas.openxmlformats.org/officeDocument/2006/relationships/hyperlink" Target="https://m.edsoo.ru/ff0aa44a" TargetMode="External"/><Relationship Id="rId139" Type="http://schemas.openxmlformats.org/officeDocument/2006/relationships/hyperlink" Target="https://m.edsoo.ru/ff0adb18" TargetMode="External"/><Relationship Id="rId85" Type="http://schemas.openxmlformats.org/officeDocument/2006/relationships/hyperlink" Target="https://m.edsoo.ru/ff0a4ffe" TargetMode="External"/><Relationship Id="rId150" Type="http://schemas.openxmlformats.org/officeDocument/2006/relationships/hyperlink" Target="https://m.edsoo.ru/ff0afb8e" TargetMode="External"/><Relationship Id="rId171" Type="http://schemas.openxmlformats.org/officeDocument/2006/relationships/hyperlink" Target="https://m.edsoo.ru/ff0b25f0" TargetMode="External"/><Relationship Id="rId192" Type="http://schemas.openxmlformats.org/officeDocument/2006/relationships/hyperlink" Target="https://m.edsoo.ru/ff0c1a14" TargetMode="External"/><Relationship Id="rId206" Type="http://schemas.openxmlformats.org/officeDocument/2006/relationships/hyperlink" Target="https://m.edsoo.ru/ff0c3044" TargetMode="Externa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a0a" TargetMode="External"/><Relationship Id="rId129" Type="http://schemas.openxmlformats.org/officeDocument/2006/relationships/hyperlink" Target="https://m.edsoo.ru/ff0ac0ba" TargetMode="External"/><Relationship Id="rId54" Type="http://schemas.openxmlformats.org/officeDocument/2006/relationships/hyperlink" Target="https://m.edsoo.ru/ff0a18cc" TargetMode="External"/><Relationship Id="rId75" Type="http://schemas.openxmlformats.org/officeDocument/2006/relationships/hyperlink" Target="https://m.edsoo.ru/ff0a3a96" TargetMode="External"/><Relationship Id="rId96" Type="http://schemas.openxmlformats.org/officeDocument/2006/relationships/hyperlink" Target="https://m.edsoo.ru/ff0a6a98" TargetMode="External"/><Relationship Id="rId140" Type="http://schemas.openxmlformats.org/officeDocument/2006/relationships/hyperlink" Target="https://m.edsoo.ru/ff0ae176" TargetMode="External"/><Relationship Id="rId161" Type="http://schemas.openxmlformats.org/officeDocument/2006/relationships/hyperlink" Target="https://m.edsoo.ru/ff0b0db8" TargetMode="External"/><Relationship Id="rId182" Type="http://schemas.openxmlformats.org/officeDocument/2006/relationships/hyperlink" Target="https://m.edsoo.ru/ff0b4206" TargetMode="External"/><Relationship Id="rId6" Type="http://schemas.openxmlformats.org/officeDocument/2006/relationships/image" Target="media/image1.png"/><Relationship Id="rId23" Type="http://schemas.openxmlformats.org/officeDocument/2006/relationships/hyperlink" Target="https://m.edsoo.ru/7f4181ce" TargetMode="External"/><Relationship Id="rId119" Type="http://schemas.openxmlformats.org/officeDocument/2006/relationships/hyperlink" Target="https://m.edsoo.ru/ff0aa04e" TargetMode="External"/><Relationship Id="rId44" Type="http://schemas.openxmlformats.org/officeDocument/2006/relationships/hyperlink" Target="https://m.edsoo.ru/ff0a013e" TargetMode="External"/><Relationship Id="rId65" Type="http://schemas.openxmlformats.org/officeDocument/2006/relationships/hyperlink" Target="https://m.edsoo.ru/ff0a2970" TargetMode="External"/><Relationship Id="rId86" Type="http://schemas.openxmlformats.org/officeDocument/2006/relationships/hyperlink" Target="https://m.edsoo.ru/ff0a5256" TargetMode="External"/><Relationship Id="rId130" Type="http://schemas.openxmlformats.org/officeDocument/2006/relationships/hyperlink" Target="https://m.edsoo.ru/ff0ac1d2" TargetMode="External"/><Relationship Id="rId151" Type="http://schemas.openxmlformats.org/officeDocument/2006/relationships/hyperlink" Target="https://m.edsoo.ru/ff0af044" TargetMode="External"/><Relationship Id="rId172" Type="http://schemas.openxmlformats.org/officeDocument/2006/relationships/hyperlink" Target="https://m.edsoo.ru/ff0b2abe" TargetMode="External"/><Relationship Id="rId193" Type="http://schemas.openxmlformats.org/officeDocument/2006/relationships/hyperlink" Target="https://m.edsoo.ru/ff0c1b4a" TargetMode="External"/><Relationship Id="rId207" Type="http://schemas.openxmlformats.org/officeDocument/2006/relationships/fontTable" Target="fontTable.xml"/><Relationship Id="rId13" Type="http://schemas.openxmlformats.org/officeDocument/2006/relationships/hyperlink" Target="https://m.edsoo.ru/7f416194" TargetMode="External"/><Relationship Id="rId109" Type="http://schemas.openxmlformats.org/officeDocument/2006/relationships/hyperlink" Target="https://m.edsoo.ru/ff0a8ef6" TargetMode="External"/><Relationship Id="rId34" Type="http://schemas.openxmlformats.org/officeDocument/2006/relationships/hyperlink" Target="https://m.edsoo.ru/7f41a4a6" TargetMode="External"/><Relationship Id="rId55" Type="http://schemas.openxmlformats.org/officeDocument/2006/relationships/hyperlink" Target="https://m.edsoo.ru/ff0a1778" TargetMode="External"/><Relationship Id="rId76" Type="http://schemas.openxmlformats.org/officeDocument/2006/relationships/hyperlink" Target="https://m.edsoo.ru/ff0a3654" TargetMode="External"/><Relationship Id="rId97" Type="http://schemas.openxmlformats.org/officeDocument/2006/relationships/hyperlink" Target="https://m.edsoo.ru/ff0a6bb0" TargetMode="External"/><Relationship Id="rId120" Type="http://schemas.openxmlformats.org/officeDocument/2006/relationships/hyperlink" Target="https://m.edsoo.ru/ff0aaa58" TargetMode="External"/><Relationship Id="rId141" Type="http://schemas.openxmlformats.org/officeDocument/2006/relationships/hyperlink" Target="https://m.edsoo.ru/ff0ae612" TargetMode="External"/><Relationship Id="rId7" Type="http://schemas.openxmlformats.org/officeDocument/2006/relationships/hyperlink" Target="https://m.edsoo.ru/7f416194" TargetMode="External"/><Relationship Id="rId162" Type="http://schemas.openxmlformats.org/officeDocument/2006/relationships/hyperlink" Target="https://m.edsoo.ru/ff0b0c32" TargetMode="External"/><Relationship Id="rId183" Type="http://schemas.openxmlformats.org/officeDocument/2006/relationships/hyperlink" Target="https://m.edsoo.ru/ff0c0a7e"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540e" TargetMode="External"/><Relationship Id="rId110" Type="http://schemas.openxmlformats.org/officeDocument/2006/relationships/hyperlink" Target="https://m.edsoo.ru/ff0a90cc" TargetMode="External"/><Relationship Id="rId115" Type="http://schemas.openxmlformats.org/officeDocument/2006/relationships/hyperlink" Target="https://m.edsoo.ru/ff0a9e14" TargetMode="External"/><Relationship Id="rId131" Type="http://schemas.openxmlformats.org/officeDocument/2006/relationships/hyperlink" Target="https://m.edsoo.ru/ff0ac74a" TargetMode="External"/><Relationship Id="rId136" Type="http://schemas.openxmlformats.org/officeDocument/2006/relationships/hyperlink" Target="https://m.edsoo.ru/ff0ad474" TargetMode="External"/><Relationship Id="rId157" Type="http://schemas.openxmlformats.org/officeDocument/2006/relationships/hyperlink" Target="https://m.edsoo.ru/ff0b06ec" TargetMode="External"/><Relationship Id="rId178" Type="http://schemas.openxmlformats.org/officeDocument/2006/relationships/hyperlink" Target="https://m.edsoo.ru/ff0b3aea" TargetMode="External"/><Relationship Id="rId61" Type="http://schemas.openxmlformats.org/officeDocument/2006/relationships/hyperlink" Target="https://m.edsoo.ru/ff0a2376" TargetMode="External"/><Relationship Id="rId82" Type="http://schemas.openxmlformats.org/officeDocument/2006/relationships/hyperlink" Target="https://m.edsoo.ru/ff0a4252" TargetMode="External"/><Relationship Id="rId152" Type="http://schemas.openxmlformats.org/officeDocument/2006/relationships/hyperlink" Target="https://m.edsoo.ru/ff0af5f8" TargetMode="External"/><Relationship Id="rId173" Type="http://schemas.openxmlformats.org/officeDocument/2006/relationships/hyperlink" Target="https://m.edsoo.ru/ff0b2fe6" TargetMode="External"/><Relationship Id="rId194" Type="http://schemas.openxmlformats.org/officeDocument/2006/relationships/hyperlink" Target="https://m.edsoo.ru/ff0c2126" TargetMode="External"/><Relationship Id="rId199" Type="http://schemas.openxmlformats.org/officeDocument/2006/relationships/hyperlink" Target="https://m.edsoo.ru/ff0c245a" TargetMode="External"/><Relationship Id="rId203" Type="http://schemas.openxmlformats.org/officeDocument/2006/relationships/hyperlink" Target="https://m.edsoo.ru/ff0c2c52" TargetMode="External"/><Relationship Id="rId208" Type="http://schemas.openxmlformats.org/officeDocument/2006/relationships/theme" Target="theme/theme1.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3f82" TargetMode="External"/><Relationship Id="rId100" Type="http://schemas.openxmlformats.org/officeDocument/2006/relationships/hyperlink" Target="https://m.edsoo.ru/ff0a72fe" TargetMode="External"/><Relationship Id="rId105" Type="http://schemas.openxmlformats.org/officeDocument/2006/relationships/hyperlink" Target="https://m.edsoo.ru/ff0a83f2" TargetMode="External"/><Relationship Id="rId126" Type="http://schemas.openxmlformats.org/officeDocument/2006/relationships/hyperlink" Target="https://m.edsoo.ru/ff0abd2c" TargetMode="External"/><Relationship Id="rId147" Type="http://schemas.openxmlformats.org/officeDocument/2006/relationships/hyperlink" Target="https://m.edsoo.ru/ff0af738" TargetMode="External"/><Relationship Id="rId168" Type="http://schemas.openxmlformats.org/officeDocument/2006/relationships/hyperlink" Target="https://m.edsoo.ru/ff0b197a"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3276" TargetMode="External"/><Relationship Id="rId93" Type="http://schemas.openxmlformats.org/officeDocument/2006/relationships/hyperlink" Target="https://m.edsoo.ru/ff0a65c0" TargetMode="External"/><Relationship Id="rId98" Type="http://schemas.openxmlformats.org/officeDocument/2006/relationships/hyperlink" Target="https://m.edsoo.ru/ff0a7b5a" TargetMode="External"/><Relationship Id="rId121" Type="http://schemas.openxmlformats.org/officeDocument/2006/relationships/hyperlink" Target="https://m.edsoo.ru/ff0aad1e" TargetMode="External"/><Relationship Id="rId142" Type="http://schemas.openxmlformats.org/officeDocument/2006/relationships/hyperlink" Target="https://m.edsoo.ru/ff0ae72a" TargetMode="External"/><Relationship Id="rId163" Type="http://schemas.openxmlformats.org/officeDocument/2006/relationships/hyperlink" Target="https://m.edsoo.ru/ff0b12fe" TargetMode="External"/><Relationship Id="rId184" Type="http://schemas.openxmlformats.org/officeDocument/2006/relationships/hyperlink" Target="https://m.edsoo.ru/ff0b4684" TargetMode="External"/><Relationship Id="rId189" Type="http://schemas.openxmlformats.org/officeDocument/2006/relationships/hyperlink" Target="https://m.edsoo.ru/ff0c1550"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19a" TargetMode="External"/><Relationship Id="rId158" Type="http://schemas.openxmlformats.org/officeDocument/2006/relationships/hyperlink" Target="https://m.edsoo.ru/ff0b07fa"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4360" TargetMode="External"/><Relationship Id="rId88" Type="http://schemas.openxmlformats.org/officeDocument/2006/relationships/hyperlink" Target="https://m.edsoo.ru/ff0a5800" TargetMode="External"/><Relationship Id="rId111" Type="http://schemas.openxmlformats.org/officeDocument/2006/relationships/hyperlink" Target="https://m.edsoo.ru/ff0a95a4" TargetMode="External"/><Relationship Id="rId132" Type="http://schemas.openxmlformats.org/officeDocument/2006/relationships/hyperlink" Target="https://m.edsoo.ru/ff0ac86c" TargetMode="External"/><Relationship Id="rId153" Type="http://schemas.openxmlformats.org/officeDocument/2006/relationships/hyperlink" Target="https://m.edsoo.ru/ff0af33c" TargetMode="External"/><Relationship Id="rId174" Type="http://schemas.openxmlformats.org/officeDocument/2006/relationships/hyperlink" Target="https://m.edsoo.ru/ff0b2c6c" TargetMode="External"/><Relationship Id="rId179" Type="http://schemas.openxmlformats.org/officeDocument/2006/relationships/hyperlink" Target="https://m.edsoo.ru/ff0b3c5c" TargetMode="External"/><Relationship Id="rId195" Type="http://schemas.openxmlformats.org/officeDocument/2006/relationships/hyperlink" Target="https://m.edsoo.ru/ff0c1c58" TargetMode="External"/><Relationship Id="rId190" Type="http://schemas.openxmlformats.org/officeDocument/2006/relationships/hyperlink" Target="https://m.edsoo.ru/ff0c1672" TargetMode="External"/><Relationship Id="rId204" Type="http://schemas.openxmlformats.org/officeDocument/2006/relationships/hyperlink" Target="https://m.edsoo.ru/ff0c2d6a"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86ae" TargetMode="External"/><Relationship Id="rId127" Type="http://schemas.openxmlformats.org/officeDocument/2006/relationships/hyperlink" Target="https://m.edsoo.ru/ff0abea8"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33fc" TargetMode="External"/><Relationship Id="rId78" Type="http://schemas.openxmlformats.org/officeDocument/2006/relationships/hyperlink" Target="https://m.edsoo.ru/ff0a3f82" TargetMode="External"/><Relationship Id="rId94" Type="http://schemas.openxmlformats.org/officeDocument/2006/relationships/hyperlink" Target="https://m.edsoo.ru/ff0a6976" TargetMode="External"/><Relationship Id="rId99" Type="http://schemas.openxmlformats.org/officeDocument/2006/relationships/hyperlink" Target="https://m.edsoo.ru/ff0a71d2" TargetMode="External"/><Relationship Id="rId101" Type="http://schemas.openxmlformats.org/officeDocument/2006/relationships/hyperlink" Target="https://m.edsoo.ru/ff0a740c" TargetMode="External"/><Relationship Id="rId122" Type="http://schemas.openxmlformats.org/officeDocument/2006/relationships/hyperlink" Target="https://m.edsoo.ru/ff0aaf8a" TargetMode="External"/><Relationship Id="rId143" Type="http://schemas.openxmlformats.org/officeDocument/2006/relationships/hyperlink" Target="https://m.edsoo.ru/ff0ae982" TargetMode="External"/><Relationship Id="rId148" Type="http://schemas.openxmlformats.org/officeDocument/2006/relationships/hyperlink" Target="https://m.edsoo.ru/ff0afa26" TargetMode="External"/><Relationship Id="rId164" Type="http://schemas.openxmlformats.org/officeDocument/2006/relationships/hyperlink" Target="https://m.edsoo.ru/ff0b1858" TargetMode="External"/><Relationship Id="rId169" Type="http://schemas.openxmlformats.org/officeDocument/2006/relationships/hyperlink" Target="https://m.edsoo.ru/ff0b21fe" TargetMode="External"/><Relationship Id="rId185" Type="http://schemas.openxmlformats.org/officeDocument/2006/relationships/hyperlink" Target="https://m.edsoo.ru/ff0c0f4c"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f2c" TargetMode="External"/><Relationship Id="rId26" Type="http://schemas.openxmlformats.org/officeDocument/2006/relationships/hyperlink" Target="https://m.edsoo.ru/7f4181ce" TargetMode="External"/><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5530" TargetMode="External"/><Relationship Id="rId112" Type="http://schemas.openxmlformats.org/officeDocument/2006/relationships/hyperlink" Target="https://m.edsoo.ru/ff0a96b2" TargetMode="External"/><Relationship Id="rId133" Type="http://schemas.openxmlformats.org/officeDocument/2006/relationships/hyperlink" Target="https://m.edsoo.ru/ff0acb14" TargetMode="External"/><Relationship Id="rId154" Type="http://schemas.openxmlformats.org/officeDocument/2006/relationships/hyperlink" Target="https://m.edsoo.ru/ff0afe36" TargetMode="External"/><Relationship Id="rId175" Type="http://schemas.openxmlformats.org/officeDocument/2006/relationships/hyperlink" Target="https://m.edsoo.ru/ff0b31d0" TargetMode="External"/><Relationship Id="rId196" Type="http://schemas.openxmlformats.org/officeDocument/2006/relationships/hyperlink" Target="https://m.edsoo.ru/ff0c1d7a" TargetMode="External"/><Relationship Id="rId200" Type="http://schemas.openxmlformats.org/officeDocument/2006/relationships/hyperlink" Target="https://m.edsoo.ru/ff0c2572"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1cc8" TargetMode="External"/><Relationship Id="rId79" Type="http://schemas.openxmlformats.org/officeDocument/2006/relationships/hyperlink" Target="https://m.edsoo.ru/ff0a478e" TargetMode="External"/><Relationship Id="rId102" Type="http://schemas.openxmlformats.org/officeDocument/2006/relationships/hyperlink" Target="https://m.edsoo.ru/ff0a786c" TargetMode="External"/><Relationship Id="rId123" Type="http://schemas.openxmlformats.org/officeDocument/2006/relationships/hyperlink" Target="https://m.edsoo.ru/ff0ab124" TargetMode="External"/><Relationship Id="rId144" Type="http://schemas.openxmlformats.org/officeDocument/2006/relationships/hyperlink" Target="https://m.edsoo.ru/ff0aeb6c" TargetMode="External"/><Relationship Id="rId90" Type="http://schemas.openxmlformats.org/officeDocument/2006/relationships/hyperlink" Target="https://m.edsoo.ru/ff0a5a26" TargetMode="External"/><Relationship Id="rId165" Type="http://schemas.openxmlformats.org/officeDocument/2006/relationships/hyperlink" Target="https://m.edsoo.ru/ff0b20f0" TargetMode="External"/><Relationship Id="rId186" Type="http://schemas.openxmlformats.org/officeDocument/2006/relationships/hyperlink" Target="https://m.edsoo.ru/ff0c0e2a" TargetMode="External"/><Relationship Id="rId27" Type="http://schemas.openxmlformats.org/officeDocument/2006/relationships/hyperlink" Target="https://m.edsoo.ru/7f4181ce" TargetMode="External"/><Relationship Id="rId48" Type="http://schemas.openxmlformats.org/officeDocument/2006/relationships/hyperlink" Target="https://m.edsoo.ru/ff0a0ae4" TargetMode="External"/><Relationship Id="rId69" Type="http://schemas.openxmlformats.org/officeDocument/2006/relationships/hyperlink" Target="https://m.edsoo.ru/ff0a2da8" TargetMode="External"/><Relationship Id="rId113" Type="http://schemas.openxmlformats.org/officeDocument/2006/relationships/hyperlink" Target="https://m.edsoo.ru/ff0a9838" TargetMode="External"/><Relationship Id="rId134" Type="http://schemas.openxmlformats.org/officeDocument/2006/relationships/hyperlink" Target="https://m.edsoo.ru/ff0acc5e" TargetMode="External"/><Relationship Id="rId80" Type="http://schemas.openxmlformats.org/officeDocument/2006/relationships/hyperlink" Target="https://m.edsoo.ru/ff0a48a6" TargetMode="External"/><Relationship Id="rId155" Type="http://schemas.openxmlformats.org/officeDocument/2006/relationships/hyperlink" Target="https://m.edsoo.ru/ff0b02b4" TargetMode="External"/><Relationship Id="rId176" Type="http://schemas.openxmlformats.org/officeDocument/2006/relationships/hyperlink" Target="https://m.edsoo.ru/ff0b3658" TargetMode="External"/><Relationship Id="rId197" Type="http://schemas.openxmlformats.org/officeDocument/2006/relationships/hyperlink" Target="https://m.edsoo.ru/ff0c1e88" TargetMode="External"/><Relationship Id="rId201" Type="http://schemas.openxmlformats.org/officeDocument/2006/relationships/hyperlink" Target="https://m.edsoo.ru/ff0c2a22"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7628" TargetMode="External"/><Relationship Id="rId124" Type="http://schemas.openxmlformats.org/officeDocument/2006/relationships/hyperlink" Target="https://m.edsoo.ru/ff0ab3e0" TargetMode="External"/><Relationship Id="rId70" Type="http://schemas.openxmlformats.org/officeDocument/2006/relationships/hyperlink" Target="https://m.edsoo.ru/ff0a2fc4" TargetMode="External"/><Relationship Id="rId91" Type="http://schemas.openxmlformats.org/officeDocument/2006/relationships/hyperlink" Target="https://m.edsoo.ru/ff0a5c60" TargetMode="External"/><Relationship Id="rId145" Type="http://schemas.openxmlformats.org/officeDocument/2006/relationships/hyperlink" Target="https://m.edsoo.ru/ff0aeca2" TargetMode="External"/><Relationship Id="rId166" Type="http://schemas.openxmlformats.org/officeDocument/2006/relationships/hyperlink" Target="https://m.edsoo.ru/ff0b197a" TargetMode="External"/><Relationship Id="rId187" Type="http://schemas.openxmlformats.org/officeDocument/2006/relationships/hyperlink" Target="https://m.edsoo.ru/ff0c12a8" TargetMode="External"/><Relationship Id="rId1" Type="http://schemas.openxmlformats.org/officeDocument/2006/relationships/numbering" Target="numbering.xm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8bd6" TargetMode="External"/><Relationship Id="rId60" Type="http://schemas.openxmlformats.org/officeDocument/2006/relationships/hyperlink" Target="https://m.edsoo.ru/ff0a20a6" TargetMode="External"/><Relationship Id="rId81" Type="http://schemas.openxmlformats.org/officeDocument/2006/relationships/hyperlink" Target="https://m.edsoo.ru/ff0a4c48" TargetMode="External"/><Relationship Id="rId135" Type="http://schemas.openxmlformats.org/officeDocument/2006/relationships/hyperlink" Target="https://m.edsoo.ru/ff0acdc6" TargetMode="External"/><Relationship Id="rId156" Type="http://schemas.openxmlformats.org/officeDocument/2006/relationships/hyperlink" Target="https://m.edsoo.ru/ff0b0408" TargetMode="External"/><Relationship Id="rId177" Type="http://schemas.openxmlformats.org/officeDocument/2006/relationships/hyperlink" Target="https://m.edsoo.ru/ff0b38c4" TargetMode="External"/><Relationship Id="rId198" Type="http://schemas.openxmlformats.org/officeDocument/2006/relationships/hyperlink" Target="https://m.edsoo.ru/ff0c223e" TargetMode="External"/><Relationship Id="rId202" Type="http://schemas.openxmlformats.org/officeDocument/2006/relationships/hyperlink" Target="https://m.edsoo.ru/ff0c2b30"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0fee" TargetMode="External"/><Relationship Id="rId104" Type="http://schemas.openxmlformats.org/officeDocument/2006/relationships/hyperlink" Target="https://m.edsoo.ru/ff0a7c7c" TargetMode="External"/><Relationship Id="rId125" Type="http://schemas.openxmlformats.org/officeDocument/2006/relationships/hyperlink" Target="https://m.edsoo.ru/ff0ab660" TargetMode="External"/><Relationship Id="rId146" Type="http://schemas.openxmlformats.org/officeDocument/2006/relationships/hyperlink" Target="https://m.edsoo.ru/ff0aee28" TargetMode="External"/><Relationship Id="rId167" Type="http://schemas.openxmlformats.org/officeDocument/2006/relationships/hyperlink" Target="https://m.edsoo.ru/ff0b1aec" TargetMode="External"/><Relationship Id="rId188" Type="http://schemas.openxmlformats.org/officeDocument/2006/relationships/hyperlink" Target="https://m.edsoo.ru/ff0c144c" TargetMode="External"/><Relationship Id="rId71" Type="http://schemas.openxmlformats.org/officeDocument/2006/relationships/hyperlink" Target="https://m.edsoo.ru/ff0a2fc4" TargetMode="External"/><Relationship Id="rId92" Type="http://schemas.openxmlformats.org/officeDocument/2006/relationships/hyperlink" Target="https://m.edsoo.ru/ff0a6412"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14560</Words>
  <Characters>82992</Characters>
  <Application>Microsoft Office Word</Application>
  <DocSecurity>0</DocSecurity>
  <Lines>691</Lines>
  <Paragraphs>194</Paragraphs>
  <ScaleCrop>false</ScaleCrop>
  <Company/>
  <LinksUpToDate>false</LinksUpToDate>
  <CharactersWithSpaces>97358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7</cp:revision>
  <dcterms:created xsi:type="dcterms:W3CDTF">2024-08-10T05:56:00Z</dcterms:created>
  <dcterms:modified xsi:type="dcterms:W3CDTF">2024-09-15T08:20:00Z</dcterms:modified>
</cp:coreProperties>
</file>